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99" w:rsidRPr="00DB65F0" w:rsidRDefault="00315099" w:rsidP="004C0922">
      <w:pPr>
        <w:tabs>
          <w:tab w:val="left" w:pos="3620"/>
        </w:tabs>
        <w:spacing w:after="0"/>
        <w:rPr>
          <w:b/>
          <w:bCs/>
          <w:sz w:val="48"/>
          <w:szCs w:val="48"/>
        </w:rPr>
      </w:pPr>
      <w:r w:rsidRPr="00315099">
        <w:rPr>
          <w:b/>
          <w:bCs/>
        </w:rPr>
        <w:br/>
      </w:r>
      <w:r w:rsidRPr="00DB65F0">
        <w:rPr>
          <w:b/>
          <w:bCs/>
          <w:sz w:val="48"/>
          <w:szCs w:val="48"/>
        </w:rPr>
        <w:t>ООО «Новые Ресурсы»</w:t>
      </w:r>
    </w:p>
    <w:p w:rsidR="00315099" w:rsidRPr="00DB65F0" w:rsidRDefault="00315099" w:rsidP="004C0922">
      <w:pPr>
        <w:tabs>
          <w:tab w:val="left" w:pos="3620"/>
        </w:tabs>
        <w:spacing w:after="0"/>
        <w:rPr>
          <w:b/>
          <w:bCs/>
          <w:sz w:val="48"/>
          <w:szCs w:val="48"/>
        </w:rPr>
      </w:pPr>
    </w:p>
    <w:p w:rsidR="00315099" w:rsidRPr="00DB65F0" w:rsidRDefault="00315099" w:rsidP="004C0922">
      <w:pPr>
        <w:tabs>
          <w:tab w:val="left" w:pos="3620"/>
        </w:tabs>
        <w:spacing w:after="0"/>
        <w:rPr>
          <w:b/>
          <w:bCs/>
          <w:sz w:val="48"/>
          <w:szCs w:val="48"/>
        </w:rPr>
      </w:pPr>
      <w:r w:rsidRPr="00DB65F0">
        <w:rPr>
          <w:b/>
          <w:bCs/>
          <w:sz w:val="48"/>
          <w:szCs w:val="48"/>
        </w:rPr>
        <w:t>Каталог изделий</w:t>
      </w:r>
      <w:r w:rsidRPr="00DB65F0">
        <w:rPr>
          <w:b/>
          <w:bCs/>
          <w:sz w:val="48"/>
          <w:szCs w:val="48"/>
          <w:highlight w:val="yellow"/>
        </w:rPr>
        <w:br/>
      </w:r>
    </w:p>
    <w:p w:rsidR="005C485D" w:rsidRPr="00DB65F0" w:rsidRDefault="00DB6CFE" w:rsidP="004C0922">
      <w:pPr>
        <w:tabs>
          <w:tab w:val="left" w:pos="3620"/>
        </w:tabs>
        <w:spacing w:after="0"/>
        <w:rPr>
          <w:b/>
          <w:bCs/>
          <w:sz w:val="44"/>
          <w:szCs w:val="44"/>
        </w:rPr>
      </w:pPr>
      <w:r w:rsidRPr="00DB65F0">
        <w:rPr>
          <w:b/>
          <w:bCs/>
          <w:sz w:val="44"/>
          <w:szCs w:val="44"/>
        </w:rPr>
        <w:t xml:space="preserve"> </w:t>
      </w:r>
      <w:r w:rsidR="00AC4CD6" w:rsidRPr="00DB65F0">
        <w:rPr>
          <w:b/>
          <w:bCs/>
          <w:sz w:val="44"/>
          <w:szCs w:val="44"/>
        </w:rPr>
        <w:t>Отвод</w:t>
      </w:r>
      <w:r w:rsidR="009E58EF" w:rsidRPr="00DB65F0">
        <w:rPr>
          <w:b/>
          <w:bCs/>
          <w:sz w:val="44"/>
          <w:szCs w:val="44"/>
        </w:rPr>
        <w:t>ы</w:t>
      </w:r>
      <w:r w:rsidR="007D77E0" w:rsidRPr="00DB65F0">
        <w:rPr>
          <w:b/>
          <w:bCs/>
          <w:sz w:val="44"/>
          <w:szCs w:val="44"/>
        </w:rPr>
        <w:t xml:space="preserve"> (</w:t>
      </w:r>
      <w:r w:rsidR="007D77E0" w:rsidRPr="00DB65F0">
        <w:rPr>
          <w:b/>
          <w:bCs/>
          <w:sz w:val="44"/>
          <w:szCs w:val="44"/>
          <w:lang w:val="en-US"/>
        </w:rPr>
        <w:t>Elbow</w:t>
      </w:r>
      <w:r w:rsidR="009E58EF" w:rsidRPr="00DB65F0">
        <w:rPr>
          <w:b/>
          <w:bCs/>
          <w:sz w:val="44"/>
          <w:szCs w:val="44"/>
          <w:lang w:val="en-US"/>
        </w:rPr>
        <w:t>s</w:t>
      </w:r>
      <w:r w:rsidR="007D77E0" w:rsidRPr="00DB65F0">
        <w:rPr>
          <w:b/>
          <w:bCs/>
          <w:sz w:val="44"/>
          <w:szCs w:val="44"/>
        </w:rPr>
        <w:t>)</w:t>
      </w:r>
      <w:r w:rsidR="004C0922" w:rsidRPr="00DB65F0">
        <w:rPr>
          <w:b/>
          <w:bCs/>
          <w:sz w:val="44"/>
          <w:szCs w:val="44"/>
        </w:rPr>
        <w:tab/>
      </w:r>
    </w:p>
    <w:p w:rsidR="0043767B" w:rsidRPr="00121FB4" w:rsidRDefault="00DB6CFE" w:rsidP="003335F5">
      <w:pPr>
        <w:spacing w:after="0"/>
        <w:rPr>
          <w:b/>
          <w:bCs/>
          <w:sz w:val="32"/>
          <w:szCs w:val="32"/>
        </w:rPr>
      </w:pPr>
      <w:r w:rsidRPr="00121FB4">
        <w:rPr>
          <w:b/>
          <w:bCs/>
          <w:sz w:val="32"/>
          <w:szCs w:val="32"/>
        </w:rPr>
        <w:t xml:space="preserve"> Отводы бесшовные </w:t>
      </w:r>
      <w:r w:rsidRPr="00121FB4">
        <w:rPr>
          <w:b/>
          <w:bCs/>
          <w:sz w:val="32"/>
          <w:szCs w:val="32"/>
          <w:lang w:val="en-US"/>
        </w:rPr>
        <w:t>AISI</w:t>
      </w:r>
      <w:r w:rsidRPr="00121FB4">
        <w:rPr>
          <w:b/>
          <w:bCs/>
          <w:sz w:val="32"/>
          <w:szCs w:val="32"/>
        </w:rPr>
        <w:t xml:space="preserve"> 904</w:t>
      </w:r>
      <w:r w:rsidRPr="00121FB4">
        <w:rPr>
          <w:b/>
          <w:bCs/>
          <w:sz w:val="32"/>
          <w:szCs w:val="32"/>
          <w:lang w:val="en-US"/>
        </w:rPr>
        <w:t>L</w:t>
      </w:r>
      <w:r w:rsidRPr="00121FB4">
        <w:rPr>
          <w:b/>
          <w:bCs/>
          <w:sz w:val="32"/>
          <w:szCs w:val="32"/>
        </w:rPr>
        <w:t xml:space="preserve"> ГОСТ 17375-2001</w:t>
      </w:r>
    </w:p>
    <w:tbl>
      <w:tblPr>
        <w:tblStyle w:val="a9"/>
        <w:tblW w:w="0" w:type="auto"/>
        <w:tblLook w:val="04A0"/>
      </w:tblPr>
      <w:tblGrid>
        <w:gridCol w:w="1269"/>
        <w:gridCol w:w="1736"/>
        <w:gridCol w:w="1387"/>
        <w:gridCol w:w="981"/>
        <w:gridCol w:w="981"/>
        <w:gridCol w:w="2038"/>
        <w:gridCol w:w="1463"/>
      </w:tblGrid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Диаметр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Fonts w:eastAsia="Times New Roman"/>
                <w:lang w:val="en-US" w:eastAsia="ru-RU"/>
              </w:rPr>
              <w:t>Diameter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Толщина стенки, </w:t>
            </w:r>
            <w:proofErr w:type="gramStart"/>
            <w:r w:rsidRPr="00121FB4">
              <w:rPr>
                <w:rFonts w:eastAsia="Times New Roman"/>
                <w:lang w:eastAsia="ru-RU"/>
              </w:rPr>
              <w:t>мм</w:t>
            </w:r>
            <w:proofErr w:type="gramEnd"/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lang w:val="en-US"/>
              </w:rPr>
              <w:t>Wallthickness</w:t>
            </w:r>
            <w:r w:rsidRPr="00121FB4">
              <w:t>)</w:t>
            </w:r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Марка стали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t xml:space="preserve"> </w:t>
            </w:r>
            <w:proofErr w:type="spellStart"/>
            <w:r w:rsidRPr="00121FB4">
              <w:rPr>
                <w:lang w:val="en-US"/>
              </w:rPr>
              <w:t>GradeSteel</w:t>
            </w:r>
            <w:proofErr w:type="spellEnd"/>
            <w:r w:rsidRPr="00121FB4">
              <w:rPr>
                <w:lang w:val="en-US"/>
              </w:rPr>
              <w:t>)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Радиус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lang w:val="en-US"/>
              </w:rPr>
              <w:t>R</w:t>
            </w:r>
            <w:r w:rsidRPr="00121FB4">
              <w:t xml:space="preserve"> мм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Радиус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bCs/>
                <w:lang w:val="en-US" w:eastAsia="ru-RU"/>
              </w:rPr>
              <w:t>Radius</w:t>
            </w:r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Стандарт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Fonts w:eastAsia="Times New Roman"/>
                <w:bCs/>
                <w:lang w:val="en-US" w:eastAsia="ru-RU"/>
              </w:rPr>
              <w:t>Production Norm</w:t>
            </w:r>
            <w:r w:rsidRPr="00121FB4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Исполнение (</w:t>
            </w:r>
            <w:r w:rsidRPr="00121FB4">
              <w:rPr>
                <w:rFonts w:eastAsia="Times New Roman"/>
                <w:bCs/>
                <w:lang w:val="en-US" w:eastAsia="ru-RU"/>
              </w:rPr>
              <w:t>Execution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108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х5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133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х5</w:t>
            </w:r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190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159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х5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225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219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273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х8</w:t>
            </w:r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375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325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х8</w:t>
            </w:r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450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377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х10</w:t>
            </w:r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525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DB6CFE" w:rsidRPr="00121FB4" w:rsidTr="00324C35">
        <w:tc>
          <w:tcPr>
            <w:tcW w:w="126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426</w:t>
            </w:r>
          </w:p>
        </w:tc>
        <w:tc>
          <w:tcPr>
            <w:tcW w:w="119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х8</w:t>
            </w:r>
          </w:p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х10</w:t>
            </w:r>
          </w:p>
        </w:tc>
        <w:tc>
          <w:tcPr>
            <w:tcW w:w="1389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AISI904L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985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1.5</w:t>
            </w:r>
            <w:proofErr w:type="spellStart"/>
            <w:r w:rsidRPr="00121FB4">
              <w:rPr>
                <w:rFonts w:eastAsia="Times New Roman"/>
                <w:lang w:eastAsia="ru-RU"/>
              </w:rPr>
              <w:t>Ду</w:t>
            </w:r>
            <w:proofErr w:type="spellEnd"/>
          </w:p>
        </w:tc>
        <w:tc>
          <w:tcPr>
            <w:tcW w:w="2100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ГОСТ</w:t>
            </w:r>
            <w:r w:rsidRPr="00121FB4">
              <w:rPr>
                <w:rFonts w:eastAsia="Times New Roman"/>
                <w:lang w:val="en-US" w:eastAsia="ru-RU"/>
              </w:rPr>
              <w:t xml:space="preserve"> 17375-2001</w:t>
            </w:r>
          </w:p>
        </w:tc>
        <w:tc>
          <w:tcPr>
            <w:tcW w:w="1463" w:type="dxa"/>
          </w:tcPr>
          <w:p w:rsidR="00DB6CFE" w:rsidRPr="00121FB4" w:rsidRDefault="00DB6CF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</w:tbl>
    <w:p w:rsidR="00DB6CFE" w:rsidRPr="00121FB4" w:rsidRDefault="00DB6CFE" w:rsidP="00121FB4">
      <w:pPr>
        <w:spacing w:after="0"/>
        <w:jc w:val="center"/>
        <w:rPr>
          <w:shd w:val="clear" w:color="auto" w:fill="FFFFFF"/>
        </w:rPr>
      </w:pPr>
    </w:p>
    <w:p w:rsidR="00324C35" w:rsidRPr="00121FB4" w:rsidRDefault="00324C35" w:rsidP="00121FB4">
      <w:pPr>
        <w:spacing w:after="0" w:line="240" w:lineRule="auto"/>
        <w:jc w:val="center"/>
        <w:rPr>
          <w:rFonts w:eastAsia="Times New Roman"/>
          <w:lang w:val="en-US" w:eastAsia="ru-RU"/>
        </w:rPr>
      </w:pPr>
    </w:p>
    <w:p w:rsidR="00324C35" w:rsidRPr="00121FB4" w:rsidRDefault="00324C35" w:rsidP="00121FB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51F65" w:rsidRPr="00121FB4" w:rsidRDefault="00851F65" w:rsidP="00121FB4">
      <w:pPr>
        <w:spacing w:after="0" w:line="240" w:lineRule="auto"/>
        <w:jc w:val="center"/>
        <w:rPr>
          <w:rFonts w:eastAsia="Times New Roman"/>
          <w:lang w:val="en-US" w:eastAsia="ru-RU"/>
        </w:rPr>
      </w:pPr>
    </w:p>
    <w:p w:rsidR="00DB6CFE" w:rsidRPr="00121FB4" w:rsidRDefault="004F030A" w:rsidP="00121FB4">
      <w:pPr>
        <w:spacing w:after="0"/>
        <w:rPr>
          <w:b/>
          <w:bCs/>
          <w:sz w:val="32"/>
          <w:szCs w:val="32"/>
          <w:shd w:val="clear" w:color="auto" w:fill="FFFFFF"/>
        </w:rPr>
      </w:pPr>
      <w:r w:rsidRPr="00121FB4">
        <w:rPr>
          <w:b/>
          <w:bCs/>
          <w:sz w:val="32"/>
          <w:szCs w:val="32"/>
          <w:shd w:val="clear" w:color="auto" w:fill="FFFFFF"/>
        </w:rPr>
        <w:t xml:space="preserve">Отводы по стандарту </w:t>
      </w:r>
      <w:r w:rsidRPr="00121FB4">
        <w:rPr>
          <w:rStyle w:val="tablebodytext38luo"/>
          <w:b/>
          <w:bCs/>
          <w:sz w:val="32"/>
          <w:szCs w:val="32"/>
          <w:lang w:val="en-US"/>
        </w:rPr>
        <w:t>ASTMA</w:t>
      </w:r>
      <w:r w:rsidRPr="00121FB4">
        <w:rPr>
          <w:rStyle w:val="tablebodytext38luo"/>
          <w:b/>
          <w:bCs/>
          <w:sz w:val="32"/>
          <w:szCs w:val="32"/>
        </w:rPr>
        <w:t>403</w:t>
      </w:r>
    </w:p>
    <w:tbl>
      <w:tblPr>
        <w:tblStyle w:val="a9"/>
        <w:tblW w:w="9966" w:type="dxa"/>
        <w:tblLook w:val="04A0"/>
      </w:tblPr>
      <w:tblGrid>
        <w:gridCol w:w="1269"/>
        <w:gridCol w:w="1816"/>
        <w:gridCol w:w="1704"/>
        <w:gridCol w:w="985"/>
        <w:gridCol w:w="985"/>
        <w:gridCol w:w="1571"/>
        <w:gridCol w:w="1636"/>
      </w:tblGrid>
      <w:tr w:rsidR="004F030A" w:rsidRPr="00121FB4" w:rsidTr="00121FB4">
        <w:tc>
          <w:tcPr>
            <w:tcW w:w="1269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Диаметр</w:t>
            </w: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Fonts w:eastAsia="Times New Roman"/>
                <w:lang w:val="en-US" w:eastAsia="ru-RU"/>
              </w:rPr>
              <w:t>Diameter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816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Толщина стенки, </w:t>
            </w:r>
            <w:proofErr w:type="gramStart"/>
            <w:r w:rsidRPr="00121FB4">
              <w:rPr>
                <w:rFonts w:eastAsia="Times New Roman"/>
                <w:lang w:eastAsia="ru-RU"/>
              </w:rPr>
              <w:t>мм</w:t>
            </w:r>
            <w:proofErr w:type="gramEnd"/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lang w:val="en-US"/>
              </w:rPr>
              <w:t>Wallthickness</w:t>
            </w:r>
            <w:r w:rsidRPr="00121FB4">
              <w:t>)</w:t>
            </w:r>
          </w:p>
        </w:tc>
        <w:tc>
          <w:tcPr>
            <w:tcW w:w="1704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Марка стали</w:t>
            </w: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lang w:val="en-US"/>
              </w:rPr>
              <w:t xml:space="preserve"> GradeSteel)</w:t>
            </w:r>
          </w:p>
        </w:tc>
        <w:tc>
          <w:tcPr>
            <w:tcW w:w="985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Радиус</w:t>
            </w: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lang w:val="en-US"/>
              </w:rPr>
              <w:t>R</w:t>
            </w:r>
            <w:r w:rsidRPr="00121FB4">
              <w:t xml:space="preserve"> мм</w:t>
            </w:r>
          </w:p>
        </w:tc>
        <w:tc>
          <w:tcPr>
            <w:tcW w:w="985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Радиус</w:t>
            </w: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bCs/>
                <w:lang w:val="en-US" w:eastAsia="ru-RU"/>
              </w:rPr>
              <w:t>Radius</w:t>
            </w:r>
          </w:p>
        </w:tc>
        <w:tc>
          <w:tcPr>
            <w:tcW w:w="1571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Стандарт</w:t>
            </w:r>
          </w:p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Fonts w:eastAsia="Times New Roman"/>
                <w:bCs/>
                <w:lang w:val="en-US" w:eastAsia="ru-RU"/>
              </w:rPr>
              <w:t>Production Norm</w:t>
            </w:r>
            <w:r w:rsidRPr="00121FB4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636" w:type="dxa"/>
          </w:tcPr>
          <w:p w:rsidR="004F030A" w:rsidRPr="00121FB4" w:rsidRDefault="004F030A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Исполнение (</w:t>
            </w:r>
            <w:r w:rsidRPr="00121FB4">
              <w:rPr>
                <w:rFonts w:eastAsia="Times New Roman"/>
                <w:bCs/>
                <w:lang w:val="en-US" w:eastAsia="ru-RU"/>
              </w:rPr>
              <w:t>Execution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912C7F" w:rsidRPr="00121FB4" w:rsidTr="00121FB4">
        <w:tc>
          <w:tcPr>
            <w:tcW w:w="1269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114,3</w:t>
            </w:r>
            <w:r w:rsidR="000761CF" w:rsidRPr="00121FB4">
              <w:rPr>
                <w:rFonts w:eastAsia="Times New Roman"/>
                <w:lang w:val="en-US" w:eastAsia="ru-RU"/>
              </w:rPr>
              <w:t>(</w:t>
            </w:r>
            <w:r w:rsidR="000761CF" w:rsidRPr="00121FB4">
              <w:rPr>
                <w:bCs/>
                <w:shd w:val="clear" w:color="auto" w:fill="F2F5F8"/>
                <w:lang w:val="en-US"/>
              </w:rPr>
              <w:t>4")</w:t>
            </w:r>
          </w:p>
        </w:tc>
        <w:tc>
          <w:tcPr>
            <w:tcW w:w="1816" w:type="dxa"/>
          </w:tcPr>
          <w:p w:rsidR="00912C7F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="00FF30D5" w:rsidRPr="00121FB4">
              <w:rPr>
                <w:rFonts w:eastAsia="Times New Roman"/>
                <w:lang w:val="en-US" w:eastAsia="ru-RU"/>
              </w:rPr>
              <w:t>3</w:t>
            </w:r>
            <w:r w:rsidR="00912C7F" w:rsidRPr="00121FB4">
              <w:rPr>
                <w:rFonts w:eastAsia="Times New Roman"/>
                <w:lang w:eastAsia="ru-RU"/>
              </w:rPr>
              <w:t>,05</w:t>
            </w:r>
            <w:r w:rsidR="000761CF" w:rsidRPr="00121FB4">
              <w:rPr>
                <w:rFonts w:eastAsia="Times New Roman"/>
                <w:lang w:eastAsia="ru-RU"/>
              </w:rPr>
              <w:t>(</w:t>
            </w:r>
            <w:r w:rsidR="000761CF" w:rsidRPr="00121FB4">
              <w:rPr>
                <w:rFonts w:eastAsia="Times New Roman"/>
                <w:lang w:val="en-US" w:eastAsia="ru-RU"/>
              </w:rPr>
              <w:t>sch10s)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  <w:r w:rsidRPr="00121FB4">
              <w:rPr>
                <w:rFonts w:eastAsia="Times New Roman"/>
                <w:lang w:eastAsia="ru-RU"/>
              </w:rPr>
              <w:t>,02</w:t>
            </w:r>
            <w:r w:rsidR="000761CF" w:rsidRPr="00121FB4">
              <w:rPr>
                <w:rFonts w:eastAsia="Times New Roman"/>
                <w:lang w:eastAsia="ru-RU"/>
              </w:rPr>
              <w:t>(</w:t>
            </w:r>
            <w:r w:rsidR="000761CF" w:rsidRPr="00121FB4">
              <w:rPr>
                <w:rFonts w:eastAsia="Times New Roman"/>
                <w:lang w:val="en-US" w:eastAsia="ru-RU"/>
              </w:rPr>
              <w:t>sch40s)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4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152</w:t>
            </w:r>
          </w:p>
        </w:tc>
        <w:tc>
          <w:tcPr>
            <w:tcW w:w="985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912C7F" w:rsidRPr="00121FB4" w:rsidRDefault="00912C7F" w:rsidP="00121FB4">
            <w:pPr>
              <w:jc w:val="center"/>
              <w:rPr>
                <w:rStyle w:val="tablebodytext38luo"/>
                <w:lang w:val="en-US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FF30D5" w:rsidRPr="00121FB4" w:rsidRDefault="00FF30D5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FF30D5" w:rsidRPr="00121FB4" w:rsidRDefault="00FF30D5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C7F" w:rsidRPr="00121FB4" w:rsidTr="00121FB4">
        <w:tc>
          <w:tcPr>
            <w:tcW w:w="1269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168,28</w:t>
            </w:r>
            <w:r w:rsidR="000761CF" w:rsidRPr="00121FB4">
              <w:rPr>
                <w:rFonts w:eastAsia="Times New Roman"/>
                <w:lang w:eastAsia="ru-RU"/>
              </w:rPr>
              <w:t xml:space="preserve"> (</w:t>
            </w:r>
            <w:r w:rsidR="000761CF" w:rsidRPr="00121FB4">
              <w:rPr>
                <w:rFonts w:eastAsia="Times New Roman"/>
                <w:lang w:val="en-US" w:eastAsia="ru-RU"/>
              </w:rPr>
              <w:t>6</w:t>
            </w:r>
            <w:r w:rsidR="000761CF"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7</w:t>
            </w:r>
            <w:proofErr w:type="gramEnd"/>
            <w:r w:rsidRPr="00121FB4">
              <w:rPr>
                <w:rFonts w:eastAsia="Times New Roman"/>
                <w:lang w:eastAsia="ru-RU"/>
              </w:rPr>
              <w:t>,11</w:t>
            </w:r>
            <w:r w:rsidR="000761CF" w:rsidRPr="00121FB4">
              <w:rPr>
                <w:rFonts w:eastAsia="Times New Roman"/>
                <w:lang w:eastAsia="ru-RU"/>
              </w:rPr>
              <w:t>(</w:t>
            </w:r>
            <w:r w:rsidR="000761CF" w:rsidRPr="00121FB4">
              <w:rPr>
                <w:rFonts w:eastAsia="Times New Roman"/>
                <w:lang w:val="en-US" w:eastAsia="ru-RU"/>
              </w:rPr>
              <w:t>sch40s)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х10,97</w:t>
            </w:r>
            <w:r w:rsidR="000761CF" w:rsidRPr="00121FB4">
              <w:rPr>
                <w:rFonts w:eastAsia="Times New Roman"/>
                <w:lang w:eastAsia="ru-RU"/>
              </w:rPr>
              <w:t>(</w:t>
            </w:r>
            <w:r w:rsidR="000761CF" w:rsidRPr="00121FB4">
              <w:rPr>
                <w:rFonts w:eastAsia="Times New Roman"/>
                <w:lang w:val="en-US" w:eastAsia="ru-RU"/>
              </w:rPr>
              <w:t>sch80s)</w:t>
            </w:r>
          </w:p>
        </w:tc>
        <w:tc>
          <w:tcPr>
            <w:tcW w:w="1704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229</w:t>
            </w:r>
          </w:p>
        </w:tc>
        <w:tc>
          <w:tcPr>
            <w:tcW w:w="985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912C7F" w:rsidRPr="00121FB4" w:rsidTr="00121FB4">
        <w:tc>
          <w:tcPr>
            <w:tcW w:w="1269" w:type="dxa"/>
          </w:tcPr>
          <w:p w:rsidR="00912C7F" w:rsidRPr="00121FB4" w:rsidRDefault="00912C7F" w:rsidP="00121FB4">
            <w:pPr>
              <w:spacing w:before="240"/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lastRenderedPageBreak/>
              <w:t>219,08</w:t>
            </w:r>
            <w:r w:rsidR="000761CF" w:rsidRPr="00121FB4">
              <w:rPr>
                <w:rFonts w:eastAsia="Times New Roman"/>
                <w:lang w:val="en-US" w:eastAsia="ru-RU"/>
              </w:rPr>
              <w:t xml:space="preserve"> (8</w:t>
            </w:r>
            <w:r w:rsidR="000761CF"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3,76</w:t>
            </w:r>
            <w:r w:rsidR="000761CF" w:rsidRPr="00121FB4">
              <w:rPr>
                <w:rFonts w:eastAsia="Times New Roman"/>
                <w:lang w:val="en-US" w:eastAsia="ru-RU"/>
              </w:rPr>
              <w:t>(sch10s)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8,18</w:t>
            </w:r>
            <w:r w:rsidR="000761CF" w:rsidRPr="00121FB4">
              <w:rPr>
                <w:rFonts w:eastAsia="Times New Roman"/>
                <w:lang w:val="en-US" w:eastAsia="ru-RU"/>
              </w:rPr>
              <w:t xml:space="preserve"> (sch40s)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12,7</w:t>
            </w:r>
            <w:r w:rsidR="000761CF" w:rsidRPr="00121FB4">
              <w:rPr>
                <w:rFonts w:eastAsia="Times New Roman"/>
                <w:lang w:val="en-US" w:eastAsia="ru-RU"/>
              </w:rPr>
              <w:t>(sch80s)</w:t>
            </w:r>
          </w:p>
        </w:tc>
        <w:tc>
          <w:tcPr>
            <w:tcW w:w="1704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305</w:t>
            </w:r>
          </w:p>
        </w:tc>
        <w:tc>
          <w:tcPr>
            <w:tcW w:w="985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912C7F" w:rsidRPr="00121FB4" w:rsidRDefault="00912C7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3C674F" w:rsidRPr="00121FB4" w:rsidTr="00121FB4">
        <w:tc>
          <w:tcPr>
            <w:tcW w:w="1269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273.05 (10</w:t>
            </w:r>
            <w:r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x4,19(sch10s)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val="en-US" w:eastAsia="ru-RU"/>
              </w:rPr>
              <w:t>9</w:t>
            </w:r>
            <w:proofErr w:type="gramEnd"/>
            <w:r w:rsidRPr="00121FB4">
              <w:rPr>
                <w:rFonts w:eastAsia="Times New Roman"/>
                <w:lang w:val="en-US" w:eastAsia="ru-RU"/>
              </w:rPr>
              <w:t>,27 (sch40s)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12,7(sch80s)</w:t>
            </w:r>
          </w:p>
        </w:tc>
        <w:tc>
          <w:tcPr>
            <w:tcW w:w="1704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3</w:t>
            </w:r>
            <w:r w:rsidRPr="00121FB4">
              <w:rPr>
                <w:rFonts w:eastAsia="Times New Roman"/>
                <w:lang w:val="en-US" w:eastAsia="ru-RU"/>
              </w:rPr>
              <w:t>81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3C674F" w:rsidRPr="00121FB4" w:rsidRDefault="003C674F" w:rsidP="00121FB4">
            <w:pPr>
              <w:jc w:val="center"/>
              <w:rPr>
                <w:rStyle w:val="tablebodytext38luo"/>
                <w:lang w:val="en-US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3C674F" w:rsidRPr="00121FB4" w:rsidTr="00121FB4">
        <w:tc>
          <w:tcPr>
            <w:tcW w:w="1269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323.85 (12</w:t>
            </w:r>
            <w:r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x4,57 (sch10s)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val="en-US" w:eastAsia="ru-RU"/>
              </w:rPr>
              <w:t>9</w:t>
            </w:r>
            <w:proofErr w:type="gramEnd"/>
            <w:r w:rsidRPr="00121FB4">
              <w:rPr>
                <w:rFonts w:eastAsia="Times New Roman"/>
                <w:lang w:val="en-US" w:eastAsia="ru-RU"/>
              </w:rPr>
              <w:t>,53 (sch40s)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12,7(sch80s)</w:t>
            </w:r>
          </w:p>
        </w:tc>
        <w:tc>
          <w:tcPr>
            <w:tcW w:w="1704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457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3C674F" w:rsidRPr="00121FB4" w:rsidRDefault="003C674F" w:rsidP="00121FB4">
            <w:pPr>
              <w:jc w:val="center"/>
              <w:rPr>
                <w:rStyle w:val="tablebodytext38luo"/>
                <w:lang w:val="en-US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3C674F" w:rsidRPr="00121FB4" w:rsidTr="00121FB4">
        <w:tc>
          <w:tcPr>
            <w:tcW w:w="1269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406.4 (16</w:t>
            </w:r>
            <w:r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x4,78 (sch10s)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val="en-US" w:eastAsia="ru-RU"/>
              </w:rPr>
              <w:t>9</w:t>
            </w:r>
            <w:proofErr w:type="gramEnd"/>
            <w:r w:rsidRPr="00121FB4">
              <w:rPr>
                <w:rFonts w:eastAsia="Times New Roman"/>
                <w:lang w:val="en-US" w:eastAsia="ru-RU"/>
              </w:rPr>
              <w:t>,53 (sch40s)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12,7(sch80s)</w:t>
            </w:r>
          </w:p>
        </w:tc>
        <w:tc>
          <w:tcPr>
            <w:tcW w:w="1704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609.6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3C674F" w:rsidRPr="00121FB4" w:rsidRDefault="003C674F" w:rsidP="00121FB4">
            <w:pPr>
              <w:jc w:val="center"/>
              <w:rPr>
                <w:rStyle w:val="tablebodytext38luo"/>
                <w:lang w:val="en-US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3C674F" w:rsidRPr="00121FB4" w:rsidTr="00121FB4">
        <w:tc>
          <w:tcPr>
            <w:tcW w:w="1269" w:type="dxa"/>
          </w:tcPr>
          <w:p w:rsidR="003C674F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508</w:t>
            </w:r>
            <w:r w:rsidR="003C674F" w:rsidRPr="00121FB4">
              <w:rPr>
                <w:rFonts w:eastAsia="Times New Roman"/>
                <w:lang w:val="en-US" w:eastAsia="ru-RU"/>
              </w:rPr>
              <w:t xml:space="preserve"> (</w:t>
            </w:r>
            <w:r w:rsidRPr="00121FB4">
              <w:rPr>
                <w:rFonts w:eastAsia="Times New Roman"/>
                <w:lang w:val="en-US" w:eastAsia="ru-RU"/>
              </w:rPr>
              <w:t>20</w:t>
            </w:r>
            <w:r w:rsidR="003C674F"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3C674F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x5,54</w:t>
            </w:r>
            <w:r w:rsidR="003C674F" w:rsidRPr="00121FB4">
              <w:rPr>
                <w:rFonts w:eastAsia="Times New Roman"/>
                <w:lang w:val="en-US" w:eastAsia="ru-RU"/>
              </w:rPr>
              <w:t>(sch10s)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val="en-US" w:eastAsia="ru-RU"/>
              </w:rPr>
              <w:t>9</w:t>
            </w:r>
            <w:proofErr w:type="gramEnd"/>
            <w:r w:rsidRPr="00121FB4">
              <w:rPr>
                <w:rFonts w:eastAsia="Times New Roman"/>
                <w:lang w:val="en-US" w:eastAsia="ru-RU"/>
              </w:rPr>
              <w:t>,53 (sch40s)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12,7(sch80s)</w:t>
            </w:r>
          </w:p>
        </w:tc>
        <w:tc>
          <w:tcPr>
            <w:tcW w:w="1704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3C674F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762</w:t>
            </w:r>
          </w:p>
        </w:tc>
        <w:tc>
          <w:tcPr>
            <w:tcW w:w="985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3C674F" w:rsidRPr="00121FB4" w:rsidRDefault="003C674F" w:rsidP="00121FB4">
            <w:pPr>
              <w:jc w:val="center"/>
              <w:rPr>
                <w:rStyle w:val="tablebodytext38luo"/>
                <w:lang w:val="en-US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3C674F" w:rsidRPr="00121FB4" w:rsidRDefault="003C674F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49119E" w:rsidRPr="00121FB4" w:rsidTr="00121FB4">
        <w:tc>
          <w:tcPr>
            <w:tcW w:w="1269" w:type="dxa"/>
          </w:tcPr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609.6 (24</w:t>
            </w:r>
            <w:r w:rsidRPr="00121FB4">
              <w:rPr>
                <w:b/>
                <w:bCs/>
                <w:shd w:val="clear" w:color="auto" w:fill="F2F5F8"/>
                <w:lang w:val="en-US"/>
              </w:rPr>
              <w:t>")</w:t>
            </w:r>
          </w:p>
        </w:tc>
        <w:tc>
          <w:tcPr>
            <w:tcW w:w="1816" w:type="dxa"/>
          </w:tcPr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x6,35 (sch10s)</w:t>
            </w:r>
          </w:p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val="en-US" w:eastAsia="ru-RU"/>
              </w:rPr>
              <w:t>9</w:t>
            </w:r>
            <w:proofErr w:type="gramEnd"/>
            <w:r w:rsidRPr="00121FB4">
              <w:rPr>
                <w:rFonts w:eastAsia="Times New Roman"/>
                <w:lang w:val="en-US" w:eastAsia="ru-RU"/>
              </w:rPr>
              <w:t>,53 (sch40s)</w:t>
            </w:r>
          </w:p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r w:rsidRPr="00121FB4">
              <w:rPr>
                <w:rFonts w:eastAsia="Times New Roman"/>
                <w:lang w:val="en-US" w:eastAsia="ru-RU"/>
              </w:rPr>
              <w:t>12,7(sch80s)</w:t>
            </w:r>
          </w:p>
        </w:tc>
        <w:tc>
          <w:tcPr>
            <w:tcW w:w="1704" w:type="dxa"/>
          </w:tcPr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316L</w:t>
            </w:r>
          </w:p>
        </w:tc>
        <w:tc>
          <w:tcPr>
            <w:tcW w:w="985" w:type="dxa"/>
          </w:tcPr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914</w:t>
            </w:r>
          </w:p>
        </w:tc>
        <w:tc>
          <w:tcPr>
            <w:tcW w:w="985" w:type="dxa"/>
          </w:tcPr>
          <w:p w:rsidR="0049119E" w:rsidRPr="00121FB4" w:rsidRDefault="0049119E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LR</w:t>
            </w:r>
          </w:p>
        </w:tc>
        <w:tc>
          <w:tcPr>
            <w:tcW w:w="1571" w:type="dxa"/>
          </w:tcPr>
          <w:p w:rsidR="0049119E" w:rsidRPr="00121FB4" w:rsidRDefault="0049119E" w:rsidP="00121FB4">
            <w:pPr>
              <w:jc w:val="center"/>
              <w:rPr>
                <w:rStyle w:val="tablebodytext38luo"/>
                <w:lang w:val="en-US"/>
              </w:rPr>
            </w:pPr>
            <w:r w:rsidRPr="00121FB4">
              <w:rPr>
                <w:rStyle w:val="tablebodytext38luo"/>
                <w:lang w:val="en-US"/>
              </w:rPr>
              <w:t>ASTM A403</w:t>
            </w:r>
          </w:p>
        </w:tc>
        <w:tc>
          <w:tcPr>
            <w:tcW w:w="1636" w:type="dxa"/>
          </w:tcPr>
          <w:p w:rsidR="0049119E" w:rsidRPr="00121FB4" w:rsidRDefault="0049119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Бесшовный (</w:t>
            </w:r>
            <w:r w:rsidRPr="00121FB4">
              <w:rPr>
                <w:rFonts w:eastAsia="Times New Roman"/>
                <w:lang w:val="en-US" w:eastAsia="ru-RU"/>
              </w:rPr>
              <w:t>seamless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  <w:p w:rsidR="0049119E" w:rsidRPr="00121FB4" w:rsidRDefault="0049119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49119E" w:rsidRPr="00121FB4" w:rsidRDefault="0049119E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</w:tbl>
    <w:p w:rsidR="0043767B" w:rsidRPr="00121FB4" w:rsidRDefault="0043767B" w:rsidP="00121FB4">
      <w:pPr>
        <w:spacing w:after="0"/>
        <w:jc w:val="center"/>
        <w:rPr>
          <w:shd w:val="clear" w:color="auto" w:fill="FFFFFF"/>
        </w:rPr>
      </w:pPr>
    </w:p>
    <w:p w:rsidR="005976A1" w:rsidRPr="00121FB4" w:rsidRDefault="005976A1" w:rsidP="00121FB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237F" w:rsidRPr="00121FB4" w:rsidRDefault="0098237F" w:rsidP="00121FB4">
      <w:pPr>
        <w:spacing w:after="0" w:line="240" w:lineRule="auto"/>
        <w:jc w:val="center"/>
        <w:rPr>
          <w:rFonts w:eastAsia="Times New Roman"/>
          <w:lang w:val="en-US" w:eastAsia="ru-RU"/>
        </w:rPr>
      </w:pPr>
    </w:p>
    <w:p w:rsidR="001C41A7" w:rsidRPr="00121FB4" w:rsidRDefault="001C41A7" w:rsidP="00121FB4">
      <w:pPr>
        <w:spacing w:after="0"/>
        <w:rPr>
          <w:b/>
          <w:bCs/>
          <w:sz w:val="32"/>
          <w:szCs w:val="32"/>
          <w:shd w:val="clear" w:color="auto" w:fill="FFFFFF"/>
        </w:rPr>
      </w:pPr>
      <w:r w:rsidRPr="00121FB4">
        <w:rPr>
          <w:b/>
          <w:bCs/>
          <w:sz w:val="32"/>
          <w:szCs w:val="32"/>
          <w:shd w:val="clear" w:color="auto" w:fill="FFFFFF"/>
        </w:rPr>
        <w:t xml:space="preserve">Отводы по стандарту </w:t>
      </w:r>
      <w:r w:rsidRPr="00121FB4">
        <w:rPr>
          <w:rStyle w:val="tablebodytext38luo"/>
          <w:b/>
          <w:bCs/>
          <w:sz w:val="32"/>
          <w:szCs w:val="32"/>
          <w:lang w:val="en-US"/>
        </w:rPr>
        <w:t>EN</w:t>
      </w:r>
      <w:r w:rsidRPr="00121FB4">
        <w:rPr>
          <w:rStyle w:val="tablebodytext38luo"/>
          <w:b/>
          <w:bCs/>
          <w:sz w:val="32"/>
          <w:szCs w:val="32"/>
        </w:rPr>
        <w:t xml:space="preserve"> 10253</w:t>
      </w:r>
    </w:p>
    <w:tbl>
      <w:tblPr>
        <w:tblStyle w:val="a9"/>
        <w:tblW w:w="0" w:type="auto"/>
        <w:tblLayout w:type="fixed"/>
        <w:tblLook w:val="04A0"/>
      </w:tblPr>
      <w:tblGrid>
        <w:gridCol w:w="1269"/>
        <w:gridCol w:w="1249"/>
        <w:gridCol w:w="1874"/>
        <w:gridCol w:w="981"/>
        <w:gridCol w:w="981"/>
        <w:gridCol w:w="2038"/>
        <w:gridCol w:w="1463"/>
      </w:tblGrid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Диаметр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Fonts w:eastAsia="Times New Roman"/>
                <w:lang w:val="en-US" w:eastAsia="ru-RU"/>
              </w:rPr>
              <w:t>Diameter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Толщина стенки, </w:t>
            </w:r>
            <w:proofErr w:type="gramStart"/>
            <w:r w:rsidRPr="00121FB4">
              <w:rPr>
                <w:rFonts w:eastAsia="Times New Roman"/>
                <w:lang w:eastAsia="ru-RU"/>
              </w:rPr>
              <w:t>мм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lang w:val="en-US"/>
              </w:rPr>
              <w:t>Wallthickness</w:t>
            </w:r>
            <w:r w:rsidRPr="00121FB4">
              <w:t>)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Марка стали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lang w:val="en-US"/>
              </w:rPr>
              <w:t xml:space="preserve"> GradeSteel)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Радиус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lang w:val="en-US"/>
              </w:rPr>
              <w:t>R</w:t>
            </w:r>
            <w:r w:rsidRPr="00121FB4">
              <w:t xml:space="preserve"> мм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Радиус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bCs/>
                <w:lang w:val="en-US" w:eastAsia="ru-RU"/>
              </w:rPr>
              <w:t>Radius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Стандарт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Fonts w:eastAsia="Times New Roman"/>
                <w:bCs/>
                <w:lang w:val="en-US" w:eastAsia="ru-RU"/>
              </w:rPr>
              <w:t>Production Norm</w:t>
            </w:r>
            <w:r w:rsidRPr="00121FB4">
              <w:rPr>
                <w:rFonts w:eastAsia="Times New Roman"/>
                <w:bCs/>
                <w:lang w:eastAsia="ru-RU"/>
              </w:rPr>
              <w:t>)</w:t>
            </w: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Исполнение (</w:t>
            </w:r>
            <w:r w:rsidRPr="00121FB4">
              <w:rPr>
                <w:rFonts w:eastAsia="Times New Roman"/>
                <w:bCs/>
                <w:lang w:val="en-US" w:eastAsia="ru-RU"/>
              </w:rPr>
              <w:t>Execution</w:t>
            </w:r>
            <w:r w:rsidRPr="00121FB4">
              <w:rPr>
                <w:rFonts w:eastAsia="Times New Roman"/>
                <w:lang w:eastAsia="ru-RU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139,7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х5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1.4404EN 1.4432AISI 316L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DA115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190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168,3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х5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DA115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229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219,1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х5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426310" w:rsidRPr="00121FB4" w:rsidRDefault="00426310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305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</w:t>
            </w:r>
            <w:r w:rsidRPr="00121FB4">
              <w:rPr>
                <w:rFonts w:eastAsia="Times New Roman"/>
                <w:lang w:val="en-US" w:eastAsia="ru-RU"/>
              </w:rPr>
              <w:t>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273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x6.3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381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323.9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x4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lastRenderedPageBreak/>
              <w:t>x6.3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lastRenderedPageBreak/>
              <w:t xml:space="preserve">EN 1.4404. EN 1.4432.  AISI </w:t>
            </w:r>
            <w:r w:rsidRPr="00121FB4">
              <w:rPr>
                <w:rFonts w:eastAsia="Times New Roman"/>
                <w:lang w:val="en-US" w:eastAsia="ru-RU"/>
              </w:rPr>
              <w:lastRenderedPageBreak/>
              <w:t>316L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lastRenderedPageBreak/>
              <w:t>457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lastRenderedPageBreak/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lastRenderedPageBreak/>
              <w:t>355.6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356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  <w:r w:rsidRPr="00121FB4">
              <w:rPr>
                <w:rFonts w:eastAsia="Times New Roman"/>
                <w:lang w:eastAsia="ru-RU"/>
              </w:rPr>
              <w:t>,3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533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406,4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  <w:r w:rsidRPr="00121FB4">
              <w:rPr>
                <w:rFonts w:eastAsia="Times New Roman"/>
                <w:lang w:eastAsia="ru-RU"/>
              </w:rPr>
              <w:t>,3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79636F" w:rsidRPr="00121FB4" w:rsidRDefault="0079636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508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  <w:r w:rsidRPr="00121FB4">
              <w:rPr>
                <w:rFonts w:eastAsia="Times New Roman"/>
                <w:lang w:eastAsia="ru-RU"/>
              </w:rPr>
              <w:t>,3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79636F" w:rsidRPr="00121FB4" w:rsidRDefault="0079636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762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  <w:tr w:rsidR="001C41A7" w:rsidRPr="00121FB4" w:rsidTr="00FB49F2">
        <w:tc>
          <w:tcPr>
            <w:tcW w:w="126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609,6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610</w:t>
            </w:r>
          </w:p>
        </w:tc>
        <w:tc>
          <w:tcPr>
            <w:tcW w:w="1249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4</w:t>
            </w:r>
            <w:proofErr w:type="gramEnd"/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х</w:t>
            </w:r>
            <w:proofErr w:type="gramStart"/>
            <w:r w:rsidRPr="00121FB4">
              <w:rPr>
                <w:rFonts w:eastAsia="Times New Roman"/>
                <w:lang w:eastAsia="ru-RU"/>
              </w:rPr>
              <w:t>6</w:t>
            </w:r>
            <w:proofErr w:type="gramEnd"/>
            <w:r w:rsidRPr="00121FB4">
              <w:rPr>
                <w:rFonts w:eastAsia="Times New Roman"/>
                <w:lang w:eastAsia="ru-RU"/>
              </w:rPr>
              <w:t>,3</w:t>
            </w:r>
          </w:p>
        </w:tc>
        <w:tc>
          <w:tcPr>
            <w:tcW w:w="1874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EN 1.4404. EN 1.4432.  AISI 316L</w:t>
            </w:r>
          </w:p>
          <w:p w:rsidR="0079636F" w:rsidRPr="00121FB4" w:rsidRDefault="0079636F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AISI 304L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533</w:t>
            </w:r>
          </w:p>
        </w:tc>
        <w:tc>
          <w:tcPr>
            <w:tcW w:w="981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val="en-US" w:eastAsia="ru-RU"/>
              </w:rPr>
              <w:t>3D</w:t>
            </w:r>
          </w:p>
        </w:tc>
        <w:tc>
          <w:tcPr>
            <w:tcW w:w="2038" w:type="dxa"/>
          </w:tcPr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</w:t>
            </w:r>
            <w:r w:rsidRPr="00121FB4">
              <w:rPr>
                <w:rStyle w:val="tablebodytext38luo"/>
              </w:rPr>
              <w:t>3</w:t>
            </w:r>
          </w:p>
          <w:p w:rsidR="001C41A7" w:rsidRPr="00121FB4" w:rsidRDefault="001C41A7" w:rsidP="00121FB4">
            <w:pPr>
              <w:jc w:val="center"/>
              <w:rPr>
                <w:rStyle w:val="tablebodytext38luo"/>
              </w:rPr>
            </w:pPr>
            <w:r w:rsidRPr="00121FB4">
              <w:rPr>
                <w:rStyle w:val="tablebodytext38luo"/>
                <w:lang w:val="en-US"/>
              </w:rPr>
              <w:t>EN 10253-4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</w:tcPr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Сварной</w:t>
            </w:r>
          </w:p>
          <w:p w:rsidR="001C41A7" w:rsidRPr="00121FB4" w:rsidRDefault="001C41A7" w:rsidP="00121FB4">
            <w:pPr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(</w:t>
            </w:r>
            <w:r w:rsidRPr="00121FB4">
              <w:rPr>
                <w:rStyle w:val="tablebodytext38luo"/>
                <w:lang w:val="en-US"/>
              </w:rPr>
              <w:t>welded</w:t>
            </w:r>
            <w:r w:rsidRPr="00121FB4">
              <w:rPr>
                <w:rStyle w:val="tablebodytext38luo"/>
              </w:rPr>
              <w:t>)</w:t>
            </w:r>
          </w:p>
        </w:tc>
      </w:tr>
    </w:tbl>
    <w:p w:rsidR="001C41A7" w:rsidRPr="00121FB4" w:rsidRDefault="001C41A7" w:rsidP="001C41A7">
      <w:pPr>
        <w:spacing w:after="0"/>
        <w:rPr>
          <w:shd w:val="clear" w:color="auto" w:fill="FFFFFF"/>
        </w:rPr>
      </w:pPr>
    </w:p>
    <w:p w:rsidR="004C0922" w:rsidRPr="00121FB4" w:rsidRDefault="004C0922" w:rsidP="001C41A7">
      <w:pPr>
        <w:spacing w:after="0"/>
        <w:rPr>
          <w:shd w:val="clear" w:color="auto" w:fill="FFFFFF"/>
        </w:rPr>
      </w:pPr>
    </w:p>
    <w:p w:rsidR="004C0922" w:rsidRPr="00121FB4" w:rsidRDefault="004C0922" w:rsidP="001C41A7">
      <w:pPr>
        <w:spacing w:after="0"/>
        <w:rPr>
          <w:shd w:val="clear" w:color="auto" w:fill="FFFFFF"/>
        </w:rPr>
      </w:pPr>
    </w:p>
    <w:p w:rsidR="004C0922" w:rsidRPr="00DB65F0" w:rsidRDefault="004C0922" w:rsidP="004C0922">
      <w:pPr>
        <w:spacing w:after="0" w:line="240" w:lineRule="auto"/>
        <w:rPr>
          <w:rFonts w:eastAsia="Times New Roman"/>
          <w:b/>
          <w:bCs/>
          <w:sz w:val="44"/>
          <w:szCs w:val="44"/>
          <w:lang w:eastAsia="ru-RU"/>
        </w:rPr>
      </w:pPr>
      <w:r w:rsidRPr="00DB65F0">
        <w:rPr>
          <w:rFonts w:eastAsia="Times New Roman"/>
          <w:b/>
          <w:bCs/>
          <w:sz w:val="44"/>
          <w:szCs w:val="44"/>
          <w:lang w:eastAsia="ru-RU"/>
        </w:rPr>
        <w:t>Фланцы</w:t>
      </w:r>
      <w:r w:rsidR="00121FB4" w:rsidRPr="00DB65F0">
        <w:rPr>
          <w:rFonts w:eastAsia="Times New Roman"/>
          <w:b/>
          <w:bCs/>
          <w:sz w:val="44"/>
          <w:szCs w:val="44"/>
          <w:lang w:eastAsia="ru-RU"/>
        </w:rPr>
        <w:br/>
      </w:r>
    </w:p>
    <w:p w:rsidR="004C0922" w:rsidRPr="00121FB4" w:rsidRDefault="004C0922" w:rsidP="004C0922">
      <w:pPr>
        <w:spacing w:after="0" w:line="240" w:lineRule="auto"/>
        <w:rPr>
          <w:rFonts w:eastAsia="Times New Roman"/>
          <w:b/>
          <w:bCs/>
          <w:sz w:val="32"/>
          <w:szCs w:val="32"/>
          <w:lang w:eastAsia="ru-RU"/>
        </w:rPr>
      </w:pPr>
      <w:r w:rsidRPr="00121FB4">
        <w:rPr>
          <w:rFonts w:eastAsia="Times New Roman"/>
          <w:b/>
          <w:bCs/>
          <w:sz w:val="32"/>
          <w:szCs w:val="32"/>
          <w:lang w:eastAsia="ru-RU"/>
        </w:rPr>
        <w:t xml:space="preserve">Фланец свободный </w:t>
      </w:r>
      <w:proofErr w:type="spellStart"/>
      <w:r w:rsidRPr="00121FB4">
        <w:rPr>
          <w:rFonts w:eastAsia="Times New Roman"/>
          <w:b/>
          <w:bCs/>
          <w:sz w:val="32"/>
          <w:szCs w:val="32"/>
          <w:lang w:eastAsia="ru-RU"/>
        </w:rPr>
        <w:t>горячеоцинкованный</w:t>
      </w:r>
      <w:proofErr w:type="spellEnd"/>
    </w:p>
    <w:tbl>
      <w:tblPr>
        <w:tblW w:w="978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920"/>
        <w:gridCol w:w="679"/>
        <w:gridCol w:w="969"/>
        <w:gridCol w:w="2302"/>
        <w:gridCol w:w="1144"/>
        <w:gridCol w:w="2767"/>
      </w:tblGrid>
      <w:tr w:rsidR="004C0922" w:rsidRPr="00121FB4" w:rsidTr="00121FB4">
        <w:trPr>
          <w:tblHeader/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DN</w:t>
            </w:r>
          </w:p>
          <w:p w:rsidR="004C0922" w:rsidRPr="00121FB4" w:rsidRDefault="00672AA5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72AA5">
              <w:rPr>
                <w:lang w:eastAsia="ru-RU"/>
              </w:rPr>
            </w:r>
            <w:r w:rsidRPr="00672AA5">
              <w:rPr>
                <w:lang w:eastAsia="ru-RU"/>
              </w:rPr>
              <w:pict>
                <v:shape id="shape 0" o:spid="_x0000_s1030" style="width:24.2pt;height:24.2pt;mso-wrap-distance-left:0;mso-wrap-distance-right:0;mso-position-horizontal-relative:char;mso-position-vertical-relative:line" coordsize="100000,100000" o:spt="100" adj="0,,0" path="" filled="f" stroked="f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Размер</w:t>
            </w:r>
          </w:p>
          <w:p w:rsidR="004C0922" w:rsidRPr="00121FB4" w:rsidRDefault="00672AA5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72AA5">
              <w:rPr>
                <w:lang w:eastAsia="ru-RU"/>
              </w:rPr>
            </w:r>
            <w:r w:rsidRPr="00672AA5">
              <w:rPr>
                <w:lang w:eastAsia="ru-RU"/>
              </w:rPr>
              <w:pict>
                <v:shape id="shape 1" o:spid="_x0000_s1029" style="width:24.2pt;height:24.2pt;mso-wrap-distance-left:0;mso-wrap-distance-right:0;mso-position-horizontal-relative:char;mso-position-vertical-relative:line" coordsize="100000,100000" o:spt="100" adj="0,,0" path="" filled="f" stroked="f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Стандарт</w:t>
            </w:r>
          </w:p>
          <w:p w:rsidR="004C0922" w:rsidRPr="00121FB4" w:rsidRDefault="00672AA5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72AA5">
              <w:rPr>
                <w:lang w:eastAsia="ru-RU"/>
              </w:rPr>
            </w:r>
            <w:r w:rsidRPr="00672AA5">
              <w:rPr>
                <w:lang w:eastAsia="ru-RU"/>
              </w:rPr>
              <w:pict>
                <v:shape id="shape 2" o:spid="_x0000_s1028" style="width:24.2pt;height:24.2pt;mso-wrap-distance-left:0;mso-wrap-distance-right:0;mso-position-horizontal-relative:char;mso-position-vertical-relative:line" coordsize="100000,100000" o:spt="100" adj="0,,0" path="" filled="f" stroked="f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Давление</w:t>
            </w:r>
          </w:p>
          <w:p w:rsidR="004C0922" w:rsidRPr="00121FB4" w:rsidRDefault="00672AA5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72AA5">
              <w:rPr>
                <w:lang w:eastAsia="ru-RU"/>
              </w:rPr>
            </w:r>
            <w:r w:rsidRPr="00672AA5">
              <w:rPr>
                <w:lang w:eastAsia="ru-RU"/>
              </w:rPr>
              <w:pict>
                <v:shape id="shape 3" o:spid="_x0000_s1027" style="width:24.2pt;height:24.2pt;mso-wrap-distance-left:0;mso-wrap-distance-right:0;mso-position-horizontal-relative:char;mso-position-vertical-relative:line" coordsize="100000,100000" o:spt="100" adj="0,,0" path="" filled="f" stroked="f">
                  <v:stroke joinstyle="round"/>
                  <v:formulas/>
                  <v:path o:connecttype="segments" textboxrect="0,0,0,0"/>
                </v:shape>
              </w:pic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</w:t>
            </w:r>
          </w:p>
          <w:p w:rsidR="004C0922" w:rsidRPr="00121FB4" w:rsidRDefault="00672AA5" w:rsidP="00121FB4">
            <w:pPr>
              <w:spacing w:after="0" w:line="240" w:lineRule="auto"/>
              <w:ind w:left="202" w:hanging="202"/>
              <w:jc w:val="center"/>
              <w:rPr>
                <w:rFonts w:eastAsia="Times New Roman"/>
                <w:lang w:eastAsia="ru-RU"/>
              </w:rPr>
            </w:pPr>
            <w:r w:rsidRPr="00672AA5">
              <w:rPr>
                <w:lang w:eastAsia="ru-RU"/>
              </w:rPr>
            </w:r>
            <w:r w:rsidRPr="00672AA5">
              <w:rPr>
                <w:lang w:eastAsia="ru-RU"/>
              </w:rPr>
              <w:pict>
                <v:shape id="shape 4" o:spid="_x0000_s1026" style="width:24.2pt;height:24.2pt;mso-wrap-distance-left:0;mso-wrap-distance-right:0;mso-position-horizontal-relative:char;mso-position-vertical-relative:line" coordsize="100000,100000" o:spt="100" adj="0,,0" path="" filled="f" stroked="f">
                  <v:stroke joinstyle="round"/>
                  <v:formulas/>
                  <v:path o:connecttype="segments" textboxrect="0,0,0,0"/>
                </v:shape>
              </w:pic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168,3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PN10-16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219,1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PN10, 16, 25, 40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273,0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</w:t>
            </w:r>
            <w:r w:rsidRPr="00121FB4">
              <w:rPr>
                <w:rFonts w:eastAsia="Times New Roman"/>
                <w:lang w:val="en-US" w:eastAsia="ru-RU"/>
              </w:rPr>
              <w:t>0</w:t>
            </w:r>
            <w:r w:rsidRPr="00121FB4">
              <w:rPr>
                <w:rFonts w:eastAsia="Times New Roman"/>
                <w:lang w:eastAsia="ru-RU"/>
              </w:rPr>
              <w:t>, 16, 25, 40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323,9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355,6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PN10, 16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</w:t>
            </w:r>
            <w:r w:rsidRPr="00121FB4">
              <w:rPr>
                <w:rFonts w:eastAsia="Times New Roman"/>
                <w:lang w:eastAsia="ru-RU"/>
              </w:rPr>
              <w:lastRenderedPageBreak/>
              <w:t xml:space="preserve">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lastRenderedPageBreak/>
              <w:t>400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406,4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PN10, 16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lastRenderedPageBreak/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lastRenderedPageBreak/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457,0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val="en-US"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508,0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PN10, 16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610,0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711,0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813,0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900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914,0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1016,0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P280GH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1200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1220,0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PN10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139,7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PN25-40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  <w:tr w:rsidR="004C0922" w:rsidRPr="00121FB4" w:rsidTr="00121FB4">
        <w:trPr>
          <w:tblCellSpacing w:w="15" w:type="dxa"/>
        </w:trPr>
        <w:tc>
          <w:tcPr>
            <w:tcW w:w="1870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Фланец свободный </w:t>
            </w:r>
            <w:proofErr w:type="spellStart"/>
            <w:r w:rsidRPr="00121FB4">
              <w:rPr>
                <w:rFonts w:eastAsia="Times New Roman"/>
                <w:lang w:eastAsia="ru-RU"/>
              </w:rPr>
              <w:t>горяч</w:t>
            </w:r>
            <w:proofErr w:type="gramStart"/>
            <w:r w:rsidRPr="00121FB4">
              <w:rPr>
                <w:rFonts w:eastAsia="Times New Roman"/>
                <w:lang w:eastAsia="ru-RU"/>
              </w:rPr>
              <w:t>.о</w:t>
            </w:r>
            <w:proofErr w:type="gramEnd"/>
            <w:r w:rsidRPr="00121FB4">
              <w:rPr>
                <w:rFonts w:eastAsia="Times New Roman"/>
                <w:lang w:eastAsia="ru-RU"/>
              </w:rPr>
              <w:t>ц</w:t>
            </w:r>
            <w:proofErr w:type="spellEnd"/>
            <w:r w:rsidRPr="00121FB4">
              <w:rPr>
                <w:rFonts w:eastAsia="Times New Roman"/>
                <w:lang w:eastAsia="ru-RU"/>
              </w:rPr>
              <w:t>.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168,3</w:t>
            </w:r>
          </w:p>
        </w:tc>
        <w:tc>
          <w:tcPr>
            <w:tcW w:w="2272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 xml:space="preserve">EN1092-1 </w:t>
            </w:r>
            <w:proofErr w:type="spellStart"/>
            <w:r w:rsidRPr="00121FB4">
              <w:rPr>
                <w:rFonts w:eastAsia="Times New Roman"/>
                <w:lang w:eastAsia="ru-RU"/>
              </w:rPr>
              <w:t>Type</w:t>
            </w:r>
            <w:proofErr w:type="spellEnd"/>
            <w:r w:rsidRPr="00121FB4">
              <w:rPr>
                <w:rFonts w:eastAsia="Times New Roman"/>
                <w:lang w:eastAsia="ru-RU"/>
              </w:rPr>
              <w:t xml:space="preserve"> 02/A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PN25-40</w:t>
            </w:r>
          </w:p>
        </w:tc>
        <w:tc>
          <w:tcPr>
            <w:tcW w:w="2717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S235JR</w:t>
            </w:r>
          </w:p>
          <w:p w:rsidR="004C0922" w:rsidRPr="00121FB4" w:rsidRDefault="004C0922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Сталь 20</w:t>
            </w:r>
          </w:p>
        </w:tc>
      </w:tr>
    </w:tbl>
    <w:p w:rsidR="004C0922" w:rsidRPr="00121FB4" w:rsidRDefault="004C0922" w:rsidP="004C0922">
      <w:pPr>
        <w:spacing w:after="0"/>
        <w:rPr>
          <w:shd w:val="clear" w:color="auto" w:fill="FFFFFF"/>
          <w:lang w:val="en-US"/>
        </w:rPr>
      </w:pPr>
    </w:p>
    <w:p w:rsidR="004C0922" w:rsidRPr="00121FB4" w:rsidRDefault="004C0922" w:rsidP="004C0922">
      <w:pPr>
        <w:spacing w:after="0"/>
        <w:rPr>
          <w:shd w:val="clear" w:color="auto" w:fill="FFFFFF"/>
          <w:lang w:val="en-US"/>
        </w:rPr>
      </w:pPr>
    </w:p>
    <w:p w:rsidR="004C0922" w:rsidRDefault="004C0922" w:rsidP="004C0922">
      <w:pPr>
        <w:spacing w:after="0"/>
        <w:rPr>
          <w:shd w:val="clear" w:color="auto" w:fill="FFFFFF"/>
        </w:rPr>
      </w:pPr>
    </w:p>
    <w:p w:rsidR="00121FB4" w:rsidRDefault="00121FB4" w:rsidP="004C0922">
      <w:pPr>
        <w:spacing w:after="0"/>
        <w:rPr>
          <w:shd w:val="clear" w:color="auto" w:fill="FFFFFF"/>
        </w:rPr>
      </w:pPr>
    </w:p>
    <w:p w:rsidR="00121FB4" w:rsidRDefault="00121FB4" w:rsidP="004C0922">
      <w:pPr>
        <w:spacing w:after="0"/>
        <w:rPr>
          <w:shd w:val="clear" w:color="auto" w:fill="FFFFFF"/>
        </w:rPr>
      </w:pPr>
    </w:p>
    <w:p w:rsidR="00121FB4" w:rsidRPr="00121FB4" w:rsidRDefault="00121FB4" w:rsidP="004C0922">
      <w:pPr>
        <w:spacing w:after="0"/>
        <w:rPr>
          <w:shd w:val="clear" w:color="auto" w:fill="FFFFFF"/>
        </w:rPr>
      </w:pPr>
    </w:p>
    <w:p w:rsidR="004C0922" w:rsidRPr="00121FB4" w:rsidRDefault="004C0922" w:rsidP="004C0922">
      <w:pPr>
        <w:spacing w:after="0"/>
        <w:rPr>
          <w:b/>
          <w:sz w:val="32"/>
          <w:szCs w:val="32"/>
          <w:shd w:val="clear" w:color="auto" w:fill="FFFFFF"/>
        </w:rPr>
      </w:pPr>
      <w:r w:rsidRPr="00121FB4">
        <w:rPr>
          <w:b/>
          <w:sz w:val="32"/>
          <w:szCs w:val="32"/>
          <w:shd w:val="clear" w:color="auto" w:fill="FFFFFF"/>
        </w:rPr>
        <w:t xml:space="preserve">Фланцы нержавеющие плоские </w:t>
      </w:r>
      <w:r w:rsidRPr="00121FB4">
        <w:rPr>
          <w:b/>
          <w:sz w:val="32"/>
          <w:szCs w:val="32"/>
          <w:shd w:val="clear" w:color="auto" w:fill="FFFFFF"/>
          <w:lang w:val="en-US"/>
        </w:rPr>
        <w:t>AISI</w:t>
      </w:r>
      <w:r w:rsidRPr="00121FB4">
        <w:rPr>
          <w:b/>
          <w:sz w:val="32"/>
          <w:szCs w:val="32"/>
          <w:shd w:val="clear" w:color="auto" w:fill="FFFFFF"/>
        </w:rPr>
        <w:t xml:space="preserve"> 304/304</w:t>
      </w:r>
      <w:r w:rsidRPr="00121FB4">
        <w:rPr>
          <w:b/>
          <w:sz w:val="32"/>
          <w:szCs w:val="32"/>
          <w:shd w:val="clear" w:color="auto" w:fill="FFFFFF"/>
          <w:lang w:val="en-US"/>
        </w:rPr>
        <w:t>L</w:t>
      </w:r>
      <w:r w:rsidRPr="00121FB4">
        <w:rPr>
          <w:b/>
          <w:sz w:val="32"/>
          <w:szCs w:val="32"/>
          <w:shd w:val="clear" w:color="auto" w:fill="FFFFFF"/>
        </w:rPr>
        <w:t xml:space="preserve">, </w:t>
      </w:r>
      <w:r w:rsidRPr="00121FB4">
        <w:rPr>
          <w:b/>
          <w:sz w:val="32"/>
          <w:szCs w:val="32"/>
          <w:shd w:val="clear" w:color="auto" w:fill="FFFFFF"/>
          <w:lang w:val="en-US"/>
        </w:rPr>
        <w:t>AISI</w:t>
      </w:r>
      <w:r w:rsidRPr="00121FB4">
        <w:rPr>
          <w:b/>
          <w:sz w:val="32"/>
          <w:szCs w:val="32"/>
          <w:shd w:val="clear" w:color="auto" w:fill="FFFFFF"/>
        </w:rPr>
        <w:t>316/316</w:t>
      </w:r>
      <w:r w:rsidRPr="00121FB4">
        <w:rPr>
          <w:b/>
          <w:sz w:val="32"/>
          <w:szCs w:val="32"/>
          <w:shd w:val="clear" w:color="auto" w:fill="FFFFFF"/>
          <w:lang w:val="en-US"/>
        </w:rPr>
        <w:t>L</w:t>
      </w:r>
    </w:p>
    <w:p w:rsidR="004C0922" w:rsidRPr="00121FB4" w:rsidRDefault="004C0922" w:rsidP="004C0922">
      <w:pPr>
        <w:pStyle w:val="a4"/>
        <w:spacing w:after="0"/>
        <w:rPr>
          <w:shd w:val="clear" w:color="auto" w:fill="FFFFFF"/>
        </w:rPr>
      </w:pPr>
    </w:p>
    <w:tbl>
      <w:tblPr>
        <w:tblStyle w:val="a9"/>
        <w:tblW w:w="10288" w:type="dxa"/>
        <w:tblLook w:val="04A0"/>
      </w:tblPr>
      <w:tblGrid>
        <w:gridCol w:w="843"/>
        <w:gridCol w:w="834"/>
        <w:gridCol w:w="843"/>
        <w:gridCol w:w="870"/>
        <w:gridCol w:w="812"/>
        <w:gridCol w:w="804"/>
        <w:gridCol w:w="824"/>
        <w:gridCol w:w="1253"/>
        <w:gridCol w:w="825"/>
        <w:gridCol w:w="804"/>
        <w:gridCol w:w="825"/>
        <w:gridCol w:w="796"/>
      </w:tblGrid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DN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PN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Shape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eastAsia="en-US"/>
              </w:rPr>
            </w:pPr>
            <w:r w:rsidRPr="00121FB4">
              <w:rPr>
                <w:sz w:val="24"/>
                <w:szCs w:val="24"/>
                <w:lang w:eastAsia="en-US"/>
              </w:rPr>
              <w:t>Труба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d2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d6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g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sz w:val="24"/>
                <w:szCs w:val="24"/>
                <w:lang w:val="en-US" w:eastAsia="en-US"/>
              </w:rPr>
            </w:pPr>
            <w:r w:rsidRPr="00121FB4">
              <w:rPr>
                <w:sz w:val="24"/>
                <w:szCs w:val="24"/>
                <w:lang w:val="en-US" w:eastAsia="en-US"/>
              </w:rPr>
              <w:t>J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219.1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12 x M20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221.5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219.1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295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12 x M20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221.5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273.0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12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276.5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273.0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405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12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276.5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323.9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12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327.5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323.9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12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327.5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355.6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355.6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406.4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 x M27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406.4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 x M27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411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565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457.2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 x M27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457.2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 x M27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462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715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 x M30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513.5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508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 x M24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513.5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840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770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 x M33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616.5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780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725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20 x M27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616.5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735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</w:t>
            </w:r>
          </w:p>
        </w:tc>
      </w:tr>
      <w:tr w:rsidR="004C0922" w:rsidRPr="00121FB4" w:rsidTr="0031509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B1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813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1015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950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24 x M30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905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315099">
            <w:pPr>
              <w:pStyle w:val="Heading1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sz w:val="24"/>
                <w:szCs w:val="24"/>
                <w:lang w:val="en-US" w:eastAsia="en-US"/>
              </w:rPr>
              <w:t>5</w:t>
            </w:r>
          </w:p>
        </w:tc>
      </w:tr>
    </w:tbl>
    <w:p w:rsidR="004C0922" w:rsidRPr="00121FB4" w:rsidRDefault="004C0922" w:rsidP="004C0922">
      <w:pPr>
        <w:pStyle w:val="Heading1"/>
        <w:rPr>
          <w:sz w:val="24"/>
          <w:szCs w:val="24"/>
          <w:lang w:val="en-US"/>
        </w:rPr>
      </w:pPr>
    </w:p>
    <w:p w:rsidR="004C0922" w:rsidRPr="00121FB4" w:rsidRDefault="004C0922" w:rsidP="004C0922">
      <w:pPr>
        <w:pStyle w:val="Heading1"/>
        <w:rPr>
          <w:sz w:val="24"/>
          <w:szCs w:val="24"/>
          <w:lang w:val="en-US"/>
        </w:rPr>
      </w:pPr>
    </w:p>
    <w:p w:rsidR="004C0922" w:rsidRPr="00121FB4" w:rsidRDefault="004C0922" w:rsidP="004C0922">
      <w:pPr>
        <w:pStyle w:val="Heading1"/>
        <w:rPr>
          <w:sz w:val="32"/>
          <w:szCs w:val="32"/>
        </w:rPr>
      </w:pPr>
      <w:r w:rsidRPr="00121FB4">
        <w:rPr>
          <w:sz w:val="32"/>
          <w:szCs w:val="32"/>
        </w:rPr>
        <w:t xml:space="preserve">Фланцы плоские приварные </w:t>
      </w:r>
      <w:r w:rsidRPr="00121FB4">
        <w:rPr>
          <w:sz w:val="32"/>
          <w:szCs w:val="32"/>
          <w:lang w:val="en-US"/>
        </w:rPr>
        <w:t>AISI</w:t>
      </w:r>
      <w:r w:rsidRPr="00121FB4">
        <w:rPr>
          <w:sz w:val="32"/>
          <w:szCs w:val="32"/>
        </w:rPr>
        <w:t>904L ГОСТ 33259-2015</w:t>
      </w:r>
    </w:p>
    <w:tbl>
      <w:tblPr>
        <w:tblStyle w:val="a9"/>
        <w:tblW w:w="0" w:type="auto"/>
        <w:jc w:val="center"/>
        <w:tblLook w:val="04A0"/>
      </w:tblPr>
      <w:tblGrid>
        <w:gridCol w:w="1604"/>
        <w:gridCol w:w="1605"/>
        <w:gridCol w:w="1605"/>
        <w:gridCol w:w="1605"/>
        <w:gridCol w:w="1605"/>
        <w:gridCol w:w="1605"/>
      </w:tblGrid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Сталь</w:t>
            </w:r>
          </w:p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</w:t>
            </w:r>
          </w:p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color w:val="000000"/>
                <w:sz w:val="24"/>
                <w:szCs w:val="24"/>
                <w:shd w:val="clear" w:color="auto" w:fill="E9E9E9"/>
                <w:lang w:eastAsia="en-US"/>
              </w:rPr>
              <w:t>Диаметр (DN)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color w:val="000000"/>
                <w:sz w:val="24"/>
                <w:szCs w:val="24"/>
                <w:shd w:val="clear" w:color="auto" w:fill="E9E9E9"/>
                <w:lang w:eastAsia="en-US"/>
              </w:rPr>
              <w:t>Давление (PN)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Тип соединения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Исполнение</w:t>
            </w:r>
          </w:p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  <w:tr w:rsidR="004C0922" w:rsidRPr="00121FB4" w:rsidTr="00315099">
        <w:trPr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AISI</w:t>
            </w: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904L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ГОСТ 33259-2015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eastAsia="en-US"/>
              </w:rPr>
              <w:t>Плоский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0922" w:rsidRPr="00121FB4" w:rsidRDefault="004C0922" w:rsidP="00121FB4">
            <w:pPr>
              <w:pStyle w:val="Heading1"/>
              <w:jc w:val="center"/>
              <w:rPr>
                <w:b w:val="0"/>
                <w:bCs w:val="0"/>
                <w:sz w:val="24"/>
                <w:szCs w:val="24"/>
                <w:lang w:val="en-US" w:eastAsia="en-US"/>
              </w:rPr>
            </w:pPr>
            <w:r w:rsidRPr="00121FB4">
              <w:rPr>
                <w:b w:val="0"/>
                <w:bCs w:val="0"/>
                <w:sz w:val="24"/>
                <w:szCs w:val="24"/>
                <w:lang w:val="en-US" w:eastAsia="en-US"/>
              </w:rPr>
              <w:t>B</w:t>
            </w:r>
          </w:p>
        </w:tc>
      </w:tr>
    </w:tbl>
    <w:p w:rsidR="004C0922" w:rsidRPr="00121FB4" w:rsidRDefault="004C0922" w:rsidP="004C0922">
      <w:pPr>
        <w:pStyle w:val="Heading1"/>
        <w:rPr>
          <w:sz w:val="24"/>
          <w:szCs w:val="24"/>
        </w:rPr>
      </w:pPr>
    </w:p>
    <w:p w:rsidR="004C0922" w:rsidRPr="00121FB4" w:rsidRDefault="004C0922" w:rsidP="001C41A7">
      <w:pPr>
        <w:spacing w:after="0"/>
        <w:rPr>
          <w:shd w:val="clear" w:color="auto" w:fill="FFFFFF"/>
        </w:rPr>
      </w:pPr>
    </w:p>
    <w:p w:rsidR="00875C9A" w:rsidRPr="00121FB4" w:rsidRDefault="00875C9A" w:rsidP="001C41A7">
      <w:pPr>
        <w:spacing w:after="0"/>
        <w:rPr>
          <w:shd w:val="clear" w:color="auto" w:fill="FFFFFF"/>
        </w:rPr>
      </w:pPr>
    </w:p>
    <w:p w:rsidR="00875C9A" w:rsidRPr="00DB65F0" w:rsidRDefault="00DB65F0" w:rsidP="00875C9A">
      <w:pPr>
        <w:spacing w:after="0"/>
        <w:rPr>
          <w:b/>
          <w:bCs/>
          <w:sz w:val="44"/>
          <w:szCs w:val="44"/>
          <w:shd w:val="clear" w:color="auto" w:fill="FFFFFF"/>
        </w:rPr>
      </w:pPr>
      <w:r w:rsidRPr="00DB65F0">
        <w:rPr>
          <w:b/>
          <w:bCs/>
          <w:sz w:val="44"/>
          <w:szCs w:val="44"/>
          <w:shd w:val="clear" w:color="auto" w:fill="FFFFFF"/>
        </w:rPr>
        <w:t>Тройники</w:t>
      </w:r>
    </w:p>
    <w:p w:rsidR="00875C9A" w:rsidRPr="00121FB4" w:rsidRDefault="00875C9A" w:rsidP="00875C9A">
      <w:pPr>
        <w:spacing w:after="0"/>
        <w:rPr>
          <w:shd w:val="clear" w:color="auto" w:fill="FFFFFF"/>
        </w:rPr>
      </w:pPr>
    </w:p>
    <w:p w:rsidR="00875C9A" w:rsidRPr="00121FB4" w:rsidRDefault="00875C9A" w:rsidP="00875C9A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875C9A" w:rsidRPr="00121FB4" w:rsidRDefault="00875C9A" w:rsidP="00875C9A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21FB4">
        <w:rPr>
          <w:rFonts w:ascii="Times New Roman" w:hAnsi="Times New Roman" w:cs="Times New Roman"/>
          <w:color w:val="auto"/>
          <w:sz w:val="32"/>
          <w:szCs w:val="32"/>
        </w:rPr>
        <w:t>Тройник</w:t>
      </w:r>
      <w:r w:rsidR="00121F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21FB4">
        <w:rPr>
          <w:rFonts w:ascii="Times New Roman" w:hAnsi="Times New Roman" w:cs="Times New Roman"/>
          <w:color w:val="auto"/>
          <w:sz w:val="32"/>
          <w:szCs w:val="32"/>
        </w:rPr>
        <w:t>сварной (</w:t>
      </w:r>
      <w:proofErr w:type="spellStart"/>
      <w:r w:rsidRPr="00121FB4">
        <w:rPr>
          <w:rFonts w:ascii="Times New Roman" w:hAnsi="Times New Roman" w:cs="Times New Roman"/>
          <w:color w:val="auto"/>
          <w:sz w:val="32"/>
          <w:szCs w:val="32"/>
          <w:lang w:val="en-US"/>
        </w:rPr>
        <w:t>WeldedTee</w:t>
      </w:r>
      <w:proofErr w:type="spellEnd"/>
      <w:r w:rsidRPr="00121FB4">
        <w:rPr>
          <w:rFonts w:ascii="Times New Roman" w:hAnsi="Times New Roman" w:cs="Times New Roman"/>
          <w:color w:val="auto"/>
          <w:sz w:val="32"/>
          <w:szCs w:val="32"/>
        </w:rPr>
        <w:t>)</w:t>
      </w:r>
    </w:p>
    <w:p w:rsidR="00875C9A" w:rsidRPr="00121FB4" w:rsidRDefault="00875C9A" w:rsidP="00875C9A">
      <w:pPr>
        <w:spacing w:after="0" w:line="240" w:lineRule="auto"/>
      </w:pPr>
    </w:p>
    <w:p w:rsidR="00875C9A" w:rsidRPr="00121FB4" w:rsidRDefault="00875C9A" w:rsidP="00875C9A">
      <w:pPr>
        <w:spacing w:after="0" w:line="240" w:lineRule="auto"/>
        <w:rPr>
          <w:b/>
          <w:bCs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929"/>
        <w:gridCol w:w="930"/>
        <w:gridCol w:w="863"/>
        <w:gridCol w:w="865"/>
        <w:gridCol w:w="863"/>
        <w:gridCol w:w="863"/>
        <w:gridCol w:w="863"/>
        <w:gridCol w:w="863"/>
        <w:gridCol w:w="863"/>
        <w:gridCol w:w="882"/>
        <w:gridCol w:w="845"/>
      </w:tblGrid>
      <w:tr w:rsidR="00875C9A" w:rsidRPr="00121FB4" w:rsidTr="00315099">
        <w:tc>
          <w:tcPr>
            <w:tcW w:w="9629" w:type="dxa"/>
            <w:gridSpan w:val="11"/>
            <w:noWrap/>
          </w:tcPr>
          <w:p w:rsidR="00875C9A" w:rsidRPr="00121FB4" w:rsidRDefault="00875C9A" w:rsidP="00315099">
            <w:pPr>
              <w:jc w:val="center"/>
              <w:rPr>
                <w:lang w:val="en-US"/>
              </w:rPr>
            </w:pPr>
            <w:r w:rsidRPr="00121FB4">
              <w:rPr>
                <w:color w:val="585A5E"/>
                <w:sz w:val="21"/>
                <w:szCs w:val="21"/>
              </w:rPr>
              <w:t>EN 10253-4 A/B / EN 10253-3</w:t>
            </w:r>
            <w:r w:rsidRPr="00121FB4">
              <w:rPr>
                <w:color w:val="585A5E"/>
                <w:sz w:val="21"/>
                <w:szCs w:val="21"/>
                <w:lang w:val="en-US"/>
              </w:rPr>
              <w:t>/</w:t>
            </w:r>
            <w:r w:rsidRPr="00121FB4">
              <w:rPr>
                <w:lang w:val="en-US"/>
              </w:rPr>
              <w:t xml:space="preserve"> DIN 2615</w:t>
            </w:r>
          </w:p>
        </w:tc>
      </w:tr>
      <w:tr w:rsidR="00875C9A" w:rsidRPr="00121FB4" w:rsidTr="00315099">
        <w:tc>
          <w:tcPr>
            <w:tcW w:w="1859" w:type="dxa"/>
            <w:gridSpan w:val="2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 w:rsidRPr="00121FB4">
              <w:rPr>
                <w:b/>
                <w:bCs/>
                <w:shd w:val="clear" w:color="auto" w:fill="FFFFFF"/>
                <w:lang w:val="en-US"/>
              </w:rPr>
              <w:t>DN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 w:rsidRPr="00121FB4">
              <w:rPr>
                <w:b/>
                <w:bCs/>
                <w:shd w:val="clear" w:color="auto" w:fill="FFFFFF"/>
                <w:lang w:val="en-US"/>
              </w:rPr>
              <w:t>a</w:t>
            </w:r>
          </w:p>
        </w:tc>
        <w:tc>
          <w:tcPr>
            <w:tcW w:w="865" w:type="dxa"/>
            <w:vMerge w:val="restart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 w:rsidRPr="00121FB4">
              <w:rPr>
                <w:b/>
                <w:bCs/>
                <w:shd w:val="clear" w:color="auto" w:fill="FFFFFF"/>
                <w:lang w:val="en-US"/>
              </w:rPr>
              <w:t>b</w:t>
            </w:r>
          </w:p>
        </w:tc>
        <w:tc>
          <w:tcPr>
            <w:tcW w:w="6042" w:type="dxa"/>
            <w:gridSpan w:val="7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 xml:space="preserve">Толщина стенки, </w:t>
            </w:r>
            <w:proofErr w:type="gramStart"/>
            <w:r w:rsidRPr="00121FB4">
              <w:rPr>
                <w:b/>
                <w:bCs/>
                <w:shd w:val="clear" w:color="auto" w:fill="FFFFFF"/>
              </w:rPr>
              <w:t>мм</w:t>
            </w:r>
            <w:proofErr w:type="gramEnd"/>
          </w:p>
        </w:tc>
      </w:tr>
      <w:tr w:rsidR="00875C9A" w:rsidRPr="00121FB4" w:rsidTr="00315099">
        <w:tc>
          <w:tcPr>
            <w:tcW w:w="929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 w:rsidRPr="00121FB4">
              <w:rPr>
                <w:b/>
                <w:bCs/>
                <w:shd w:val="clear" w:color="auto" w:fill="FFFFFF"/>
                <w:lang w:val="en-US"/>
              </w:rPr>
              <w:t>D1</w:t>
            </w:r>
          </w:p>
        </w:tc>
        <w:tc>
          <w:tcPr>
            <w:tcW w:w="930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 w:rsidRPr="00121FB4">
              <w:rPr>
                <w:b/>
                <w:bCs/>
                <w:shd w:val="clear" w:color="auto" w:fill="FFFFFF"/>
                <w:lang w:val="en-US"/>
              </w:rPr>
              <w:t>D2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65" w:type="dxa"/>
            <w:vMerge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863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3</w:t>
            </w:r>
          </w:p>
        </w:tc>
        <w:tc>
          <w:tcPr>
            <w:tcW w:w="863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4</w:t>
            </w:r>
          </w:p>
        </w:tc>
        <w:tc>
          <w:tcPr>
            <w:tcW w:w="863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5</w:t>
            </w:r>
          </w:p>
        </w:tc>
        <w:tc>
          <w:tcPr>
            <w:tcW w:w="863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6</w:t>
            </w:r>
          </w:p>
        </w:tc>
        <w:tc>
          <w:tcPr>
            <w:tcW w:w="863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8</w:t>
            </w:r>
          </w:p>
        </w:tc>
        <w:tc>
          <w:tcPr>
            <w:tcW w:w="882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10</w:t>
            </w:r>
          </w:p>
        </w:tc>
        <w:tc>
          <w:tcPr>
            <w:tcW w:w="845" w:type="dxa"/>
            <w:noWrap/>
          </w:tcPr>
          <w:p w:rsidR="00875C9A" w:rsidRPr="00121FB4" w:rsidRDefault="00875C9A" w:rsidP="00315099">
            <w:pPr>
              <w:jc w:val="center"/>
              <w:rPr>
                <w:b/>
                <w:bCs/>
                <w:shd w:val="clear" w:color="auto" w:fill="FFFFFF"/>
              </w:rPr>
            </w:pPr>
            <w:r w:rsidRPr="00121FB4">
              <w:rPr>
                <w:b/>
                <w:bCs/>
                <w:shd w:val="clear" w:color="auto" w:fill="FFFFFF"/>
              </w:rPr>
              <w:t>12</w:t>
            </w: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143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143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139.7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137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114.3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130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88.9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124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178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178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139.7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114.3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156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216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203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194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139.7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191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114.3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184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254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254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241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229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139.7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279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257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248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238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305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305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305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295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283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168.3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264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343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343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330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330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308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298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381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381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368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356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356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346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333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219.1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324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432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432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432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419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406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406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397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273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384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521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521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483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470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457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457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323.9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448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813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813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597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597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572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559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533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521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355.6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914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914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673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673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813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648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622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610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584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572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406.4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559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1016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1016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749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749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914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737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813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673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660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508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635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</w:rPr>
              <w:t>457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622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1220</w:t>
            </w: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1220</w:t>
            </w:r>
          </w:p>
        </w:tc>
        <w:tc>
          <w:tcPr>
            <w:tcW w:w="863" w:type="dxa"/>
            <w:vMerge w:val="restart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838</w:t>
            </w: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838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1016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813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914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787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813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787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121FB4">
        <w:trPr>
          <w:trHeight w:val="311"/>
        </w:trPr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711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762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  <w:tr w:rsidR="00875C9A" w:rsidRPr="00121FB4" w:rsidTr="00315099">
        <w:tc>
          <w:tcPr>
            <w:tcW w:w="929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930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609.6</w:t>
            </w:r>
          </w:p>
        </w:tc>
        <w:tc>
          <w:tcPr>
            <w:tcW w:w="863" w:type="dxa"/>
            <w:vMerge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86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  <w:lang w:val="en-US"/>
              </w:rPr>
            </w:pPr>
            <w:r w:rsidRPr="00121FB4">
              <w:rPr>
                <w:bCs/>
                <w:shd w:val="clear" w:color="auto" w:fill="FFFFFF"/>
                <w:lang w:val="en-US"/>
              </w:rPr>
              <w:t>737</w:t>
            </w:r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63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82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  <w:tc>
          <w:tcPr>
            <w:tcW w:w="845" w:type="dxa"/>
            <w:noWrap/>
          </w:tcPr>
          <w:p w:rsidR="00875C9A" w:rsidRPr="00121FB4" w:rsidRDefault="00875C9A" w:rsidP="00121FB4">
            <w:pPr>
              <w:jc w:val="center"/>
              <w:rPr>
                <w:bCs/>
                <w:shd w:val="clear" w:color="auto" w:fill="FFFFFF"/>
              </w:rPr>
            </w:pPr>
            <w:proofErr w:type="spellStart"/>
            <w:r w:rsidRPr="00121FB4">
              <w:rPr>
                <w:bCs/>
                <w:shd w:val="clear" w:color="auto" w:fill="FFFFFF"/>
              </w:rPr>
              <w:t>х</w:t>
            </w:r>
            <w:proofErr w:type="spellEnd"/>
          </w:p>
        </w:tc>
      </w:tr>
    </w:tbl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  <w:lang w:val="en-US"/>
        </w:rPr>
      </w:pPr>
    </w:p>
    <w:p w:rsidR="00875C9A" w:rsidRPr="00121FB4" w:rsidRDefault="00875C9A" w:rsidP="00875C9A">
      <w:pPr>
        <w:spacing w:after="0" w:line="240" w:lineRule="auto"/>
        <w:rPr>
          <w:bCs/>
          <w:shd w:val="clear" w:color="auto" w:fill="FFFFFF"/>
          <w:lang w:val="en-US"/>
        </w:rPr>
      </w:pPr>
    </w:p>
    <w:p w:rsidR="00875C9A" w:rsidRPr="00121FB4" w:rsidRDefault="00875C9A" w:rsidP="00875C9A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121FB4">
        <w:rPr>
          <w:rFonts w:ascii="Times New Roman" w:hAnsi="Times New Roman" w:cs="Times New Roman"/>
          <w:color w:val="auto"/>
          <w:sz w:val="32"/>
          <w:szCs w:val="32"/>
        </w:rPr>
        <w:t>Тройник</w:t>
      </w:r>
      <w:r w:rsidR="00121FB4" w:rsidRPr="00121FB4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21FB4">
        <w:rPr>
          <w:rFonts w:ascii="Times New Roman" w:hAnsi="Times New Roman" w:cs="Times New Roman"/>
          <w:color w:val="auto"/>
          <w:sz w:val="32"/>
          <w:szCs w:val="32"/>
        </w:rPr>
        <w:t>бесшовный</w:t>
      </w:r>
      <w:r w:rsidRPr="00121FB4">
        <w:rPr>
          <w:rFonts w:ascii="Times New Roman" w:hAnsi="Times New Roman" w:cs="Times New Roman"/>
          <w:color w:val="auto"/>
          <w:sz w:val="32"/>
          <w:szCs w:val="32"/>
          <w:lang w:val="en-US"/>
        </w:rPr>
        <w:t xml:space="preserve"> (</w:t>
      </w:r>
      <w:proofErr w:type="spellStart"/>
      <w:r w:rsidRPr="00121FB4">
        <w:rPr>
          <w:rFonts w:ascii="Times New Roman" w:hAnsi="Times New Roman" w:cs="Times New Roman"/>
          <w:color w:val="auto"/>
          <w:sz w:val="32"/>
          <w:szCs w:val="32"/>
          <w:lang w:val="en-US"/>
        </w:rPr>
        <w:t>SeamlessTee</w:t>
      </w:r>
      <w:proofErr w:type="spellEnd"/>
      <w:r w:rsidRPr="00121FB4">
        <w:rPr>
          <w:rFonts w:ascii="Times New Roman" w:hAnsi="Times New Roman" w:cs="Times New Roman"/>
          <w:color w:val="auto"/>
          <w:sz w:val="32"/>
          <w:szCs w:val="32"/>
          <w:lang w:val="en-US"/>
        </w:rPr>
        <w:t>)</w:t>
      </w:r>
    </w:p>
    <w:p w:rsidR="00875C9A" w:rsidRPr="00121FB4" w:rsidRDefault="00875C9A" w:rsidP="00875C9A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121FB4">
        <w:rPr>
          <w:rFonts w:ascii="Times New Roman" w:hAnsi="Times New Roman" w:cs="Times New Roman"/>
          <w:b w:val="0"/>
          <w:color w:val="auto"/>
          <w:sz w:val="24"/>
          <w:szCs w:val="24"/>
        </w:rPr>
        <w:t>Диаметр</w:t>
      </w:r>
      <w:r w:rsidRPr="00121FB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(Diameter) DN50-600</w:t>
      </w:r>
    </w:p>
    <w:p w:rsidR="00875C9A" w:rsidRPr="00121FB4" w:rsidRDefault="00875C9A" w:rsidP="00875C9A">
      <w:pPr>
        <w:spacing w:after="0" w:line="240" w:lineRule="auto"/>
        <w:rPr>
          <w:lang w:val="en-US"/>
        </w:rPr>
      </w:pPr>
      <w:proofErr w:type="spellStart"/>
      <w:r w:rsidRPr="00121FB4">
        <w:t>Толщинастенки</w:t>
      </w:r>
      <w:proofErr w:type="spellEnd"/>
      <w:r w:rsidRPr="00121FB4">
        <w:rPr>
          <w:lang w:val="en-US"/>
        </w:rPr>
        <w:t xml:space="preserve"> (</w:t>
      </w:r>
      <w:proofErr w:type="spellStart"/>
      <w:r w:rsidRPr="00121FB4">
        <w:rPr>
          <w:lang w:val="en-US"/>
        </w:rPr>
        <w:t>Wallthickness</w:t>
      </w:r>
      <w:proofErr w:type="spellEnd"/>
      <w:r w:rsidRPr="00121FB4">
        <w:rPr>
          <w:lang w:val="en-US"/>
        </w:rPr>
        <w:t>) 4-20mm</w:t>
      </w:r>
    </w:p>
    <w:p w:rsidR="00875C9A" w:rsidRPr="00121FB4" w:rsidRDefault="00875C9A" w:rsidP="00875C9A">
      <w:pPr>
        <w:spacing w:after="0" w:line="240" w:lineRule="auto"/>
        <w:rPr>
          <w:lang w:val="en-US"/>
        </w:rPr>
      </w:pPr>
      <w:r w:rsidRPr="00121FB4">
        <w:rPr>
          <w:rFonts w:eastAsia="Times New Roman"/>
          <w:bCs/>
          <w:lang w:eastAsia="ru-RU"/>
        </w:rPr>
        <w:t>Стандарт</w:t>
      </w:r>
      <w:r w:rsidRPr="00121FB4">
        <w:rPr>
          <w:rFonts w:eastAsia="Times New Roman"/>
          <w:bCs/>
          <w:lang w:val="en-US" w:eastAsia="ru-RU"/>
        </w:rPr>
        <w:t xml:space="preserve"> (</w:t>
      </w:r>
      <w:proofErr w:type="spellStart"/>
      <w:r w:rsidRPr="00121FB4">
        <w:rPr>
          <w:rFonts w:eastAsia="Times New Roman"/>
          <w:bCs/>
          <w:lang w:val="en-US" w:eastAsia="ru-RU"/>
        </w:rPr>
        <w:t>ProductionNorm</w:t>
      </w:r>
      <w:proofErr w:type="spellEnd"/>
      <w:proofErr w:type="gramStart"/>
      <w:r w:rsidRPr="00121FB4">
        <w:rPr>
          <w:rFonts w:eastAsia="Times New Roman"/>
          <w:bCs/>
          <w:lang w:val="en-US" w:eastAsia="ru-RU"/>
        </w:rPr>
        <w:t xml:space="preserve"> )</w:t>
      </w:r>
      <w:proofErr w:type="gramEnd"/>
    </w:p>
    <w:p w:rsidR="00875C9A" w:rsidRPr="00121FB4" w:rsidRDefault="00875C9A" w:rsidP="00875C9A">
      <w:pPr>
        <w:spacing w:after="0"/>
        <w:rPr>
          <w:shd w:val="clear" w:color="auto" w:fill="FFFFFF"/>
          <w:lang w:val="en-US"/>
        </w:rPr>
      </w:pPr>
      <w:r w:rsidRPr="00121FB4">
        <w:rPr>
          <w:rStyle w:val="caps"/>
          <w:shd w:val="clear" w:color="auto" w:fill="FFFFFF"/>
          <w:lang w:val="en-US"/>
        </w:rPr>
        <w:t>ASME</w:t>
      </w:r>
      <w:r w:rsidRPr="00121FB4">
        <w:rPr>
          <w:shd w:val="clear" w:color="auto" w:fill="FFFFFF"/>
          <w:lang w:val="en-US"/>
        </w:rPr>
        <w:t xml:space="preserve"> B16.9 </w:t>
      </w:r>
    </w:p>
    <w:p w:rsidR="00875C9A" w:rsidRPr="00121FB4" w:rsidRDefault="00875C9A" w:rsidP="00875C9A">
      <w:pPr>
        <w:spacing w:after="0"/>
        <w:rPr>
          <w:shd w:val="clear" w:color="auto" w:fill="FFFFFF"/>
          <w:lang w:val="en-US"/>
        </w:rPr>
      </w:pPr>
      <w:r w:rsidRPr="00121FB4">
        <w:rPr>
          <w:shd w:val="clear" w:color="auto" w:fill="FFFFFF"/>
        </w:rPr>
        <w:t>ГОСТ</w:t>
      </w:r>
      <w:r w:rsidRPr="00121FB4">
        <w:rPr>
          <w:shd w:val="clear" w:color="auto" w:fill="FFFFFF"/>
          <w:lang w:val="en-US"/>
        </w:rPr>
        <w:t xml:space="preserve"> 17376</w:t>
      </w:r>
    </w:p>
    <w:p w:rsidR="00875C9A" w:rsidRPr="00121FB4" w:rsidRDefault="00875C9A" w:rsidP="00875C9A">
      <w:pPr>
        <w:spacing w:after="0" w:line="240" w:lineRule="auto"/>
        <w:rPr>
          <w:lang w:val="en-US"/>
        </w:rPr>
      </w:pPr>
      <w:r w:rsidRPr="00121FB4">
        <w:rPr>
          <w:lang w:val="en-US"/>
        </w:rPr>
        <w:t>AISI904L/1.4539</w:t>
      </w:r>
    </w:p>
    <w:p w:rsidR="00315099" w:rsidRPr="00121FB4" w:rsidRDefault="00315099" w:rsidP="00315099">
      <w:pPr>
        <w:spacing w:after="0"/>
        <w:rPr>
          <w:shd w:val="clear" w:color="auto" w:fill="FFFFFF"/>
        </w:rPr>
      </w:pPr>
      <w:r w:rsidRPr="00121FB4">
        <w:rPr>
          <w:shd w:val="clear" w:color="auto" w:fill="FFFFFF"/>
        </w:rPr>
        <w:t>Переходы</w:t>
      </w:r>
    </w:p>
    <w:p w:rsidR="00315099" w:rsidRPr="00121FB4" w:rsidRDefault="00315099" w:rsidP="0031509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15099" w:rsidRPr="00121FB4" w:rsidRDefault="00315099" w:rsidP="0031509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1FB4" w:rsidRPr="00121FB4" w:rsidRDefault="00121FB4" w:rsidP="0031509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15099" w:rsidRPr="00121FB4" w:rsidRDefault="00121FB4" w:rsidP="0031509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DB65F0">
        <w:rPr>
          <w:rFonts w:ascii="Times New Roman" w:hAnsi="Times New Roman" w:cs="Times New Roman"/>
          <w:color w:val="auto"/>
          <w:sz w:val="44"/>
          <w:szCs w:val="44"/>
        </w:rPr>
        <w:t>Переходы</w:t>
      </w:r>
      <w:r w:rsidR="00DB65F0">
        <w:rPr>
          <w:rFonts w:ascii="Times New Roman" w:hAnsi="Times New Roman" w:cs="Times New Roman"/>
          <w:color w:val="auto"/>
          <w:sz w:val="44"/>
          <w:szCs w:val="44"/>
        </w:rPr>
        <w:br/>
      </w:r>
      <w:r w:rsidRPr="00121FB4">
        <w:rPr>
          <w:rFonts w:ascii="Times New Roman" w:hAnsi="Times New Roman" w:cs="Times New Roman"/>
          <w:b w:val="0"/>
          <w:color w:val="auto"/>
          <w:sz w:val="32"/>
          <w:szCs w:val="32"/>
        </w:rPr>
        <w:br/>
      </w:r>
      <w:r w:rsidR="00315099" w:rsidRPr="00121FB4">
        <w:rPr>
          <w:rFonts w:ascii="Times New Roman" w:hAnsi="Times New Roman" w:cs="Times New Roman"/>
          <w:color w:val="auto"/>
          <w:sz w:val="32"/>
          <w:szCs w:val="32"/>
        </w:rPr>
        <w:t>Переход сварной Концентрический и Эксцентрический</w:t>
      </w:r>
    </w:p>
    <w:p w:rsidR="00315099" w:rsidRPr="00121FB4" w:rsidRDefault="00315099" w:rsidP="0031509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</w:pPr>
      <w:r w:rsidRPr="00121FB4">
        <w:rPr>
          <w:rFonts w:ascii="Times New Roman" w:hAnsi="Times New Roman" w:cs="Times New Roman"/>
          <w:b w:val="0"/>
          <w:color w:val="auto"/>
          <w:sz w:val="32"/>
          <w:szCs w:val="32"/>
          <w:lang w:val="en-US"/>
        </w:rPr>
        <w:t>(Welded Reducer Concentric and Eccentric)</w:t>
      </w:r>
    </w:p>
    <w:p w:rsidR="00315099" w:rsidRPr="00121FB4" w:rsidRDefault="00315099" w:rsidP="00315099">
      <w:pPr>
        <w:spacing w:after="0" w:line="240" w:lineRule="auto"/>
        <w:rPr>
          <w:lang w:val="en-US"/>
        </w:rPr>
      </w:pPr>
    </w:p>
    <w:tbl>
      <w:tblPr>
        <w:tblW w:w="9286" w:type="dxa"/>
        <w:tblLook w:val="04A0"/>
      </w:tblPr>
      <w:tblGrid>
        <w:gridCol w:w="960"/>
        <w:gridCol w:w="960"/>
        <w:gridCol w:w="1477"/>
        <w:gridCol w:w="960"/>
        <w:gridCol w:w="959"/>
        <w:gridCol w:w="830"/>
        <w:gridCol w:w="830"/>
        <w:gridCol w:w="830"/>
        <w:gridCol w:w="1480"/>
      </w:tblGrid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Hlk95482236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 xml:space="preserve">D </w:t>
            </w: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 xml:space="preserve">D1 </w:t>
            </w: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mm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 xml:space="preserve">Длина, </w:t>
            </w:r>
            <w:proofErr w:type="gram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мм</w:t>
            </w:r>
            <w:proofErr w:type="gramEnd"/>
          </w:p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val="en-US" w:eastAsia="ru-RU"/>
              </w:rPr>
              <w:t>Lengthmm</w:t>
            </w:r>
            <w:proofErr w:type="spellEnd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r w:rsidRPr="00121FB4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=(</w:t>
            </w:r>
            <w:r w:rsidRPr="00121FB4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121FB4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1)*3)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Толщина стенки, </w:t>
            </w:r>
            <w:proofErr w:type="spellStart"/>
            <w:r w:rsidRPr="00121FB4">
              <w:rPr>
                <w:rFonts w:eastAsia="Times New Roman"/>
                <w:bCs/>
                <w:sz w:val="20"/>
                <w:szCs w:val="20"/>
                <w:lang w:eastAsia="ru-RU"/>
              </w:rPr>
              <w:t>Thinkness</w:t>
            </w:r>
            <w:proofErr w:type="spellEnd"/>
            <w:r w:rsidRPr="00121FB4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1FB4">
              <w:rPr>
                <w:rFonts w:eastAsia="Times New Roman"/>
                <w:bCs/>
                <w:sz w:val="20"/>
                <w:szCs w:val="20"/>
                <w:lang w:eastAsia="ru-RU"/>
              </w:rPr>
              <w:t>mm</w:t>
            </w:r>
            <w:proofErr w:type="spellEnd"/>
          </w:p>
        </w:tc>
      </w:tr>
      <w:tr w:rsidR="00315099" w:rsidRPr="00121FB4" w:rsidTr="00315099">
        <w:trPr>
          <w:trHeight w:val="5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21FB4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168,3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bookmarkEnd w:id="0"/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76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355,6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711,2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711,2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15099" w:rsidRPr="00121FB4" w:rsidTr="00315099">
        <w:trPr>
          <w:trHeight w:val="2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147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1FB4">
              <w:rPr>
                <w:rFonts w:eastAsia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315099" w:rsidRPr="00121FB4" w:rsidRDefault="00315099" w:rsidP="00121F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1FB4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315099" w:rsidRPr="00121FB4" w:rsidRDefault="00315099" w:rsidP="00315099">
      <w:pPr>
        <w:spacing w:after="0" w:line="240" w:lineRule="auto"/>
      </w:pPr>
    </w:p>
    <w:p w:rsidR="00315099" w:rsidRPr="00121FB4" w:rsidRDefault="00315099" w:rsidP="00315099">
      <w:pPr>
        <w:spacing w:after="0" w:line="240" w:lineRule="auto"/>
      </w:pPr>
    </w:p>
    <w:p w:rsidR="00315099" w:rsidRPr="00121FB4" w:rsidRDefault="00315099" w:rsidP="00315099">
      <w:pPr>
        <w:spacing w:after="0" w:line="240" w:lineRule="auto"/>
      </w:pPr>
    </w:p>
    <w:p w:rsidR="00315099" w:rsidRPr="00121FB4" w:rsidRDefault="00315099" w:rsidP="00315099">
      <w:pPr>
        <w:spacing w:after="0" w:line="240" w:lineRule="auto"/>
      </w:pPr>
    </w:p>
    <w:p w:rsidR="00315099" w:rsidRPr="00121FB4" w:rsidRDefault="00315099" w:rsidP="00315099">
      <w:pPr>
        <w:spacing w:after="0" w:line="240" w:lineRule="auto"/>
      </w:pPr>
    </w:p>
    <w:p w:rsidR="00315099" w:rsidRPr="00121FB4" w:rsidRDefault="00315099" w:rsidP="00315099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121FB4">
        <w:rPr>
          <w:rFonts w:ascii="Times New Roman" w:hAnsi="Times New Roman" w:cs="Times New Roman"/>
          <w:color w:val="auto"/>
          <w:sz w:val="32"/>
          <w:szCs w:val="32"/>
        </w:rPr>
        <w:t>Переход бесшовный Концентрический и Эксцентрический</w:t>
      </w:r>
    </w:p>
    <w:p w:rsidR="00315099" w:rsidRPr="00121FB4" w:rsidRDefault="00315099" w:rsidP="00315099">
      <w:pPr>
        <w:pStyle w:val="Heading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1FB4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 w:rsidRPr="00121FB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SeamlessReducerConcentricandEccentric</w:t>
      </w:r>
      <w:proofErr w:type="spellEnd"/>
      <w:r w:rsidRPr="00121FB4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315099" w:rsidRPr="00121FB4" w:rsidRDefault="00315099" w:rsidP="00315099">
      <w:pPr>
        <w:spacing w:after="0"/>
        <w:rPr>
          <w:shd w:val="clear" w:color="auto" w:fill="FFFFFF"/>
        </w:rPr>
      </w:pPr>
      <w:r w:rsidRPr="00121FB4">
        <w:rPr>
          <w:rStyle w:val="caps"/>
          <w:shd w:val="clear" w:color="auto" w:fill="FFFFFF"/>
          <w:lang w:val="en-US"/>
        </w:rPr>
        <w:t>ASME</w:t>
      </w:r>
      <w:r w:rsidRPr="00121FB4">
        <w:rPr>
          <w:shd w:val="clear" w:color="auto" w:fill="FFFFFF"/>
          <w:lang w:val="en-US"/>
        </w:rPr>
        <w:t> B</w:t>
      </w:r>
      <w:r w:rsidRPr="00121FB4">
        <w:rPr>
          <w:shd w:val="clear" w:color="auto" w:fill="FFFFFF"/>
        </w:rPr>
        <w:t xml:space="preserve">16.9 </w:t>
      </w:r>
    </w:p>
    <w:p w:rsidR="00315099" w:rsidRPr="00121FB4" w:rsidRDefault="00315099" w:rsidP="00315099">
      <w:pPr>
        <w:spacing w:after="0"/>
        <w:rPr>
          <w:shd w:val="clear" w:color="auto" w:fill="FFFFFF"/>
        </w:rPr>
      </w:pPr>
      <w:r w:rsidRPr="00121FB4">
        <w:rPr>
          <w:shd w:val="clear" w:color="auto" w:fill="FFFFFF"/>
        </w:rPr>
        <w:t>ГОСТ 17378</w:t>
      </w:r>
    </w:p>
    <w:p w:rsidR="00315099" w:rsidRPr="00121FB4" w:rsidRDefault="00315099" w:rsidP="00315099">
      <w:pPr>
        <w:spacing w:after="0" w:line="240" w:lineRule="auto"/>
      </w:pPr>
      <w:r w:rsidRPr="00121FB4">
        <w:rPr>
          <w:lang w:val="en-US"/>
        </w:rPr>
        <w:t>AISI</w:t>
      </w:r>
      <w:r w:rsidRPr="00121FB4">
        <w:t>316</w:t>
      </w:r>
      <w:r w:rsidRPr="00121FB4">
        <w:rPr>
          <w:lang w:val="en-US"/>
        </w:rPr>
        <w:t>L</w:t>
      </w:r>
      <w:r w:rsidRPr="00121FB4">
        <w:t xml:space="preserve">/1.4404 </w:t>
      </w:r>
    </w:p>
    <w:p w:rsidR="00315099" w:rsidRPr="00121FB4" w:rsidRDefault="00315099" w:rsidP="00315099">
      <w:pPr>
        <w:spacing w:after="0" w:line="240" w:lineRule="auto"/>
      </w:pPr>
      <w:r w:rsidRPr="00121FB4">
        <w:rPr>
          <w:lang w:val="en-US"/>
        </w:rPr>
        <w:t>AISI</w:t>
      </w:r>
      <w:r w:rsidRPr="00121FB4">
        <w:t>904</w:t>
      </w:r>
      <w:r w:rsidRPr="00121FB4">
        <w:rPr>
          <w:lang w:val="en-US"/>
        </w:rPr>
        <w:t>L</w:t>
      </w:r>
    </w:p>
    <w:p w:rsidR="00315099" w:rsidRPr="00121FB4" w:rsidRDefault="00315099" w:rsidP="00315099">
      <w:pPr>
        <w:pStyle w:val="a3"/>
        <w:spacing w:before="0" w:beforeAutospacing="0" w:after="0" w:afterAutospacing="0"/>
      </w:pPr>
      <w:r w:rsidRPr="00121FB4">
        <w:rPr>
          <w:color w:val="585A5E"/>
          <w:sz w:val="21"/>
          <w:szCs w:val="21"/>
        </w:rPr>
        <w:t>Изготовление из сортового проката/поковки по чертежу</w:t>
      </w:r>
    </w:p>
    <w:p w:rsidR="00315099" w:rsidRPr="00121FB4" w:rsidRDefault="00315099" w:rsidP="00315099">
      <w:pPr>
        <w:spacing w:after="0" w:line="240" w:lineRule="auto"/>
        <w:rPr>
          <w:bCs/>
          <w:lang w:val="en-US"/>
        </w:rPr>
      </w:pPr>
      <w:r w:rsidRPr="00121FB4">
        <w:rPr>
          <w:bCs/>
          <w:lang w:val="en-US"/>
        </w:rPr>
        <w:t>(</w:t>
      </w:r>
      <w:proofErr w:type="gramStart"/>
      <w:r w:rsidRPr="00121FB4">
        <w:rPr>
          <w:bCs/>
          <w:lang w:val="en-US"/>
        </w:rPr>
        <w:t>made</w:t>
      </w:r>
      <w:proofErr w:type="gramEnd"/>
      <w:r w:rsidRPr="00121FB4">
        <w:rPr>
          <w:bCs/>
          <w:lang w:val="en-US"/>
        </w:rPr>
        <w:t xml:space="preserve"> of bar steel according to drawing)</w:t>
      </w:r>
    </w:p>
    <w:p w:rsidR="00315099" w:rsidRPr="00121FB4" w:rsidRDefault="00315099" w:rsidP="00315099">
      <w:pPr>
        <w:spacing w:after="0" w:line="240" w:lineRule="auto"/>
        <w:rPr>
          <w:lang w:val="en-US"/>
        </w:rPr>
      </w:pPr>
    </w:p>
    <w:p w:rsidR="00315099" w:rsidRPr="00121FB4" w:rsidRDefault="00315099" w:rsidP="00315099">
      <w:pPr>
        <w:spacing w:after="0"/>
        <w:rPr>
          <w:shd w:val="clear" w:color="auto" w:fill="FFFFFF"/>
          <w:lang w:val="en-US"/>
        </w:rPr>
      </w:pPr>
    </w:p>
    <w:p w:rsidR="00315099" w:rsidRPr="00121FB4" w:rsidRDefault="00315099" w:rsidP="00315099">
      <w:pPr>
        <w:spacing w:after="0"/>
        <w:rPr>
          <w:shd w:val="clear" w:color="auto" w:fill="FFFFFF"/>
          <w:lang w:val="en-US"/>
        </w:rPr>
      </w:pPr>
    </w:p>
    <w:p w:rsidR="00315099" w:rsidRPr="00121FB4" w:rsidRDefault="00315099" w:rsidP="00315099">
      <w:pPr>
        <w:spacing w:after="0"/>
        <w:rPr>
          <w:shd w:val="clear" w:color="auto" w:fill="FFFFFF"/>
          <w:lang w:val="en-US"/>
        </w:rPr>
      </w:pPr>
    </w:p>
    <w:p w:rsidR="00315099" w:rsidRPr="00FB49F2" w:rsidRDefault="00315099" w:rsidP="00315099">
      <w:pPr>
        <w:spacing w:after="0"/>
        <w:rPr>
          <w:shd w:val="clear" w:color="auto" w:fill="FFFFFF"/>
          <w:lang w:val="en-US"/>
        </w:rPr>
      </w:pPr>
    </w:p>
    <w:p w:rsidR="00315099" w:rsidRPr="00121FB4" w:rsidRDefault="00315099" w:rsidP="00315099">
      <w:pPr>
        <w:spacing w:after="0"/>
        <w:rPr>
          <w:shd w:val="clear" w:color="auto" w:fill="FFFFFF"/>
          <w:lang w:val="en-US"/>
        </w:rPr>
      </w:pPr>
    </w:p>
    <w:p w:rsidR="00875C9A" w:rsidRPr="00121FB4" w:rsidRDefault="00875C9A" w:rsidP="00875C9A">
      <w:pPr>
        <w:spacing w:after="0"/>
        <w:rPr>
          <w:shd w:val="clear" w:color="auto" w:fill="FFFFFF"/>
          <w:lang w:val="en-US"/>
        </w:rPr>
      </w:pPr>
    </w:p>
    <w:p w:rsidR="00875C9A" w:rsidRPr="00121FB4" w:rsidRDefault="00FB49F2" w:rsidP="00875C9A">
      <w:pPr>
        <w:spacing w:after="0"/>
        <w:rPr>
          <w:shd w:val="clear" w:color="auto" w:fill="FFFFFF"/>
          <w:lang w:val="en-US"/>
        </w:rPr>
      </w:pPr>
      <w:proofErr w:type="spellStart"/>
      <w:r>
        <w:rPr>
          <w:rFonts w:eastAsia="Times New Roman"/>
          <w:b/>
          <w:bCs/>
          <w:sz w:val="44"/>
          <w:szCs w:val="44"/>
          <w:lang w:eastAsia="ru-RU"/>
        </w:rPr>
        <w:t>Бортшайбы</w:t>
      </w:r>
      <w:proofErr w:type="spellEnd"/>
    </w:p>
    <w:p w:rsidR="00875C9A" w:rsidRPr="00121FB4" w:rsidRDefault="00875C9A" w:rsidP="00875C9A">
      <w:pPr>
        <w:spacing w:after="0"/>
        <w:rPr>
          <w:shd w:val="clear" w:color="auto" w:fill="FFFFFF"/>
          <w:lang w:val="en-US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96"/>
        <w:gridCol w:w="938"/>
        <w:gridCol w:w="1118"/>
        <w:gridCol w:w="1771"/>
        <w:gridCol w:w="1356"/>
        <w:gridCol w:w="1731"/>
      </w:tblGrid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П.п.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Стандарт (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Standard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Давление (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Pressure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level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Марка стали (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Material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DN 200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219.1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 DN 250 Тип </w:t>
            </w: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35 1.4307/ 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300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323.9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350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355.6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400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406.4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450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500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600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609.6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FB49F2">
              <w:rPr>
                <w:rFonts w:eastAsia="Times New Roman"/>
                <w:color w:val="000000"/>
                <w:lang w:eastAsia="ru-RU"/>
              </w:rPr>
              <w:t>а</w:t>
            </w:r>
            <w:proofErr w:type="gramEnd"/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700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800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900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1000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1200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1220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gramStart"/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  <w:proofErr w:type="spellEnd"/>
            <w:proofErr w:type="gramEnd"/>
            <w:r w:rsidRPr="00FB49F2">
              <w:rPr>
                <w:rFonts w:eastAsia="Times New Roman"/>
                <w:color w:val="000000"/>
                <w:lang w:eastAsia="ru-RU"/>
              </w:rPr>
              <w:t xml:space="preserve"> 125 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139.7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PN16,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150Тип 35 1.4307/ AISI304L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168.3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1.4307/ AISI304L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200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219.1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gramStart"/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  <w:proofErr w:type="spellEnd"/>
            <w:proofErr w:type="gramEnd"/>
            <w:r w:rsidRPr="00FB49F2">
              <w:rPr>
                <w:rFonts w:eastAsia="Times New Roman"/>
                <w:color w:val="000000"/>
                <w:lang w:eastAsia="ru-RU"/>
              </w:rPr>
              <w:t xml:space="preserve"> 250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300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323.9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 DN 350 Тип 35 1.4432/ </w:t>
            </w: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350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355.6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400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406.4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450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500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600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609.6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3                        5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700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800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000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1000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125Тип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139.7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150 Тип 35 1.4432/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168.3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1.4432/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200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219.1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gramStart"/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  <w:proofErr w:type="spellEnd"/>
            <w:proofErr w:type="gramEnd"/>
            <w:r w:rsidRPr="00FB49F2">
              <w:rPr>
                <w:rFonts w:eastAsia="Times New Roman"/>
                <w:color w:val="000000"/>
                <w:lang w:eastAsia="ru-RU"/>
              </w:rPr>
              <w:t xml:space="preserve"> 250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273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gramStart"/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  <w:proofErr w:type="spellEnd"/>
            <w:proofErr w:type="gramEnd"/>
            <w:r w:rsidRPr="00FB49F2">
              <w:rPr>
                <w:rFonts w:eastAsia="Times New Roman"/>
                <w:color w:val="000000"/>
                <w:lang w:eastAsia="ru-RU"/>
              </w:rPr>
              <w:t xml:space="preserve"> 300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323.9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gramStart"/>
            <w:r w:rsidRPr="00FB49F2">
              <w:rPr>
                <w:rFonts w:eastAsia="Times New Roman"/>
                <w:color w:val="000000"/>
                <w:lang w:eastAsia="ru-RU"/>
              </w:rPr>
              <w:t>DN</w:t>
            </w:r>
            <w:proofErr w:type="spellEnd"/>
            <w:proofErr w:type="gramEnd"/>
            <w:r w:rsidRPr="00FB49F2">
              <w:rPr>
                <w:rFonts w:eastAsia="Times New Roman"/>
                <w:color w:val="000000"/>
                <w:lang w:eastAsia="ru-RU"/>
              </w:rPr>
              <w:t xml:space="preserve"> 1200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355.6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400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406.4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450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 DN 500 </w:t>
            </w: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 xml:space="preserve">PN10, 16, </w:t>
            </w: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 xml:space="preserve">1.4404 / </w:t>
            </w: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600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609.6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700 Тип 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800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16, 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900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1000 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PN10, 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125Тип 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139.7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PN16,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150Тип 35 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168.3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PN16, 25, 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500 Тип  33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508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600 Тип 33 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609.6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700 Тип 33 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711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800 Тип 33 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813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000 Тип 33 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914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  <w:tr w:rsidR="00FB49F2" w:rsidRPr="00FB49F2" w:rsidTr="00FB49F2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Бортшайба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> DN 1000 Тип 33 1.4404 / AISI316L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1016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 xml:space="preserve">EN1092-1 </w:t>
            </w:r>
            <w:proofErr w:type="spellStart"/>
            <w:r w:rsidRPr="00FB49F2">
              <w:rPr>
                <w:rFonts w:eastAsia="Times New Roman"/>
                <w:color w:val="000000"/>
                <w:lang w:eastAsia="ru-RU"/>
              </w:rPr>
              <w:t>Type</w:t>
            </w:r>
            <w:proofErr w:type="spellEnd"/>
            <w:r w:rsidRPr="00FB49F2">
              <w:rPr>
                <w:rFonts w:eastAsia="Times New Roman"/>
                <w:color w:val="000000"/>
                <w:lang w:eastAsia="ru-RU"/>
              </w:rPr>
              <w:t xml:space="preserve"> 33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PN10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9F2" w:rsidRPr="00FB49F2" w:rsidRDefault="00FB49F2" w:rsidP="00FB49F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B49F2">
              <w:rPr>
                <w:rFonts w:eastAsia="Times New Roman"/>
                <w:color w:val="000000"/>
                <w:lang w:eastAsia="ru-RU"/>
              </w:rPr>
              <w:t>1.4404 / AISI316L</w:t>
            </w:r>
          </w:p>
        </w:tc>
      </w:tr>
    </w:tbl>
    <w:p w:rsidR="00875C9A" w:rsidRPr="00121FB4" w:rsidRDefault="00875C9A" w:rsidP="00875C9A">
      <w:pPr>
        <w:spacing w:after="0"/>
        <w:rPr>
          <w:shd w:val="clear" w:color="auto" w:fill="FFFFFF"/>
          <w:lang w:val="en-US"/>
        </w:rPr>
      </w:pPr>
    </w:p>
    <w:p w:rsidR="00875C9A" w:rsidRPr="00121FB4" w:rsidRDefault="00875C9A" w:rsidP="00875C9A">
      <w:pPr>
        <w:spacing w:after="0"/>
        <w:rPr>
          <w:shd w:val="clear" w:color="auto" w:fill="FFFFFF"/>
          <w:lang w:val="en-US"/>
        </w:rPr>
      </w:pPr>
    </w:p>
    <w:p w:rsidR="00875C9A" w:rsidRPr="00121FB4" w:rsidRDefault="00875C9A" w:rsidP="001C41A7">
      <w:pPr>
        <w:spacing w:after="0"/>
        <w:rPr>
          <w:shd w:val="clear" w:color="auto" w:fill="FFFFFF"/>
          <w:lang w:val="en-US"/>
        </w:rPr>
      </w:pPr>
    </w:p>
    <w:sectPr w:rsidR="00875C9A" w:rsidRPr="00121FB4" w:rsidSect="004865AB"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40FB"/>
    <w:multiLevelType w:val="multilevel"/>
    <w:tmpl w:val="3CE0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4A8A"/>
    <w:multiLevelType w:val="hybridMultilevel"/>
    <w:tmpl w:val="293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345"/>
    <w:multiLevelType w:val="multilevel"/>
    <w:tmpl w:val="1602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33A23"/>
    <w:multiLevelType w:val="hybridMultilevel"/>
    <w:tmpl w:val="4566D1B8"/>
    <w:lvl w:ilvl="0" w:tplc="266659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02209B8">
      <w:start w:val="1"/>
      <w:numFmt w:val="lowerLetter"/>
      <w:lvlText w:val="%2."/>
      <w:lvlJc w:val="left"/>
      <w:pPr>
        <w:ind w:left="1440" w:hanging="360"/>
      </w:pPr>
    </w:lvl>
    <w:lvl w:ilvl="2" w:tplc="14543852">
      <w:start w:val="1"/>
      <w:numFmt w:val="lowerRoman"/>
      <w:lvlText w:val="%3."/>
      <w:lvlJc w:val="right"/>
      <w:pPr>
        <w:ind w:left="2160" w:hanging="180"/>
      </w:pPr>
    </w:lvl>
    <w:lvl w:ilvl="3" w:tplc="0480104E">
      <w:start w:val="1"/>
      <w:numFmt w:val="decimal"/>
      <w:lvlText w:val="%4."/>
      <w:lvlJc w:val="left"/>
      <w:pPr>
        <w:ind w:left="2880" w:hanging="360"/>
      </w:pPr>
    </w:lvl>
    <w:lvl w:ilvl="4" w:tplc="EA543FB0">
      <w:start w:val="1"/>
      <w:numFmt w:val="lowerLetter"/>
      <w:lvlText w:val="%5."/>
      <w:lvlJc w:val="left"/>
      <w:pPr>
        <w:ind w:left="3600" w:hanging="360"/>
      </w:pPr>
    </w:lvl>
    <w:lvl w:ilvl="5" w:tplc="A6EC5FBE">
      <w:start w:val="1"/>
      <w:numFmt w:val="lowerRoman"/>
      <w:lvlText w:val="%6."/>
      <w:lvlJc w:val="right"/>
      <w:pPr>
        <w:ind w:left="4320" w:hanging="180"/>
      </w:pPr>
    </w:lvl>
    <w:lvl w:ilvl="6" w:tplc="6C6E1728">
      <w:start w:val="1"/>
      <w:numFmt w:val="decimal"/>
      <w:lvlText w:val="%7."/>
      <w:lvlJc w:val="left"/>
      <w:pPr>
        <w:ind w:left="5040" w:hanging="360"/>
      </w:pPr>
    </w:lvl>
    <w:lvl w:ilvl="7" w:tplc="E2E4D194">
      <w:start w:val="1"/>
      <w:numFmt w:val="lowerLetter"/>
      <w:lvlText w:val="%8."/>
      <w:lvlJc w:val="left"/>
      <w:pPr>
        <w:ind w:left="5760" w:hanging="360"/>
      </w:pPr>
    </w:lvl>
    <w:lvl w:ilvl="8" w:tplc="9C2A693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74CBB"/>
    <w:multiLevelType w:val="hybridMultilevel"/>
    <w:tmpl w:val="F1AC0CB6"/>
    <w:lvl w:ilvl="0" w:tplc="055263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CD87A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0C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8B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6C5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E5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2C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4AE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746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1570"/>
    <w:multiLevelType w:val="hybridMultilevel"/>
    <w:tmpl w:val="C2C0BA98"/>
    <w:lvl w:ilvl="0" w:tplc="2F367A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F5507"/>
    <w:multiLevelType w:val="hybridMultilevel"/>
    <w:tmpl w:val="51D27F50"/>
    <w:lvl w:ilvl="0" w:tplc="C5D6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88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01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03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70A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8B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EBA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CF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671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B3798"/>
    <w:multiLevelType w:val="hybridMultilevel"/>
    <w:tmpl w:val="DB5E5336"/>
    <w:lvl w:ilvl="0" w:tplc="D0F0FF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072C8"/>
    <w:multiLevelType w:val="hybridMultilevel"/>
    <w:tmpl w:val="4088FC4A"/>
    <w:lvl w:ilvl="0" w:tplc="4E64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C8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A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47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0B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2EA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24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23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0C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E5CEC"/>
    <w:multiLevelType w:val="hybridMultilevel"/>
    <w:tmpl w:val="AA22658A"/>
    <w:lvl w:ilvl="0" w:tplc="4A30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85E20"/>
    <w:multiLevelType w:val="hybridMultilevel"/>
    <w:tmpl w:val="6366D1CE"/>
    <w:lvl w:ilvl="0" w:tplc="709A1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E22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B0D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62C2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D022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B250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9A03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3A5B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2C5E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50759"/>
    <w:multiLevelType w:val="hybridMultilevel"/>
    <w:tmpl w:val="305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A79B7"/>
    <w:multiLevelType w:val="multilevel"/>
    <w:tmpl w:val="7D92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17F97"/>
    <w:multiLevelType w:val="multilevel"/>
    <w:tmpl w:val="1C2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A610A"/>
    <w:multiLevelType w:val="hybridMultilevel"/>
    <w:tmpl w:val="F38E4500"/>
    <w:lvl w:ilvl="0" w:tplc="630C1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81E2EE2">
      <w:start w:val="1"/>
      <w:numFmt w:val="lowerLetter"/>
      <w:lvlText w:val="%2."/>
      <w:lvlJc w:val="left"/>
      <w:pPr>
        <w:ind w:left="1788" w:hanging="360"/>
      </w:pPr>
    </w:lvl>
    <w:lvl w:ilvl="2" w:tplc="23AA9EE8">
      <w:start w:val="1"/>
      <w:numFmt w:val="lowerRoman"/>
      <w:lvlText w:val="%3."/>
      <w:lvlJc w:val="right"/>
      <w:pPr>
        <w:ind w:left="2508" w:hanging="180"/>
      </w:pPr>
    </w:lvl>
    <w:lvl w:ilvl="3" w:tplc="AB8816EE">
      <w:start w:val="1"/>
      <w:numFmt w:val="decimal"/>
      <w:lvlText w:val="%4."/>
      <w:lvlJc w:val="left"/>
      <w:pPr>
        <w:ind w:left="3228" w:hanging="360"/>
      </w:pPr>
    </w:lvl>
    <w:lvl w:ilvl="4" w:tplc="1F60F2A6">
      <w:start w:val="1"/>
      <w:numFmt w:val="lowerLetter"/>
      <w:lvlText w:val="%5."/>
      <w:lvlJc w:val="left"/>
      <w:pPr>
        <w:ind w:left="3948" w:hanging="360"/>
      </w:pPr>
    </w:lvl>
    <w:lvl w:ilvl="5" w:tplc="865271EE">
      <w:start w:val="1"/>
      <w:numFmt w:val="lowerRoman"/>
      <w:lvlText w:val="%6."/>
      <w:lvlJc w:val="right"/>
      <w:pPr>
        <w:ind w:left="4668" w:hanging="180"/>
      </w:pPr>
    </w:lvl>
    <w:lvl w:ilvl="6" w:tplc="3DDEE5F6">
      <w:start w:val="1"/>
      <w:numFmt w:val="decimal"/>
      <w:lvlText w:val="%7."/>
      <w:lvlJc w:val="left"/>
      <w:pPr>
        <w:ind w:left="5388" w:hanging="360"/>
      </w:pPr>
    </w:lvl>
    <w:lvl w:ilvl="7" w:tplc="909C1404">
      <w:start w:val="1"/>
      <w:numFmt w:val="lowerLetter"/>
      <w:lvlText w:val="%8."/>
      <w:lvlJc w:val="left"/>
      <w:pPr>
        <w:ind w:left="6108" w:hanging="360"/>
      </w:pPr>
    </w:lvl>
    <w:lvl w:ilvl="8" w:tplc="209ED65A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A93828"/>
    <w:multiLevelType w:val="multilevel"/>
    <w:tmpl w:val="133C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07DF4"/>
    <w:multiLevelType w:val="hybridMultilevel"/>
    <w:tmpl w:val="96B40AC0"/>
    <w:lvl w:ilvl="0" w:tplc="DA4E6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426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1ED0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F6B0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B86D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F62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047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685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8A50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14BCB"/>
    <w:multiLevelType w:val="hybridMultilevel"/>
    <w:tmpl w:val="F3604498"/>
    <w:lvl w:ilvl="0" w:tplc="DF8C7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9B3AA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785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0F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4AD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8F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6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AC6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AE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30CC1"/>
    <w:multiLevelType w:val="hybridMultilevel"/>
    <w:tmpl w:val="DB1EC69A"/>
    <w:lvl w:ilvl="0" w:tplc="A5764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A4C3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1080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CAB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826C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A0F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DAE8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0444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1C8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A5936"/>
    <w:multiLevelType w:val="hybridMultilevel"/>
    <w:tmpl w:val="4A668F1E"/>
    <w:lvl w:ilvl="0" w:tplc="02782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A0F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3E690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5246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4B4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3EEA7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A9EE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95EC61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38B5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491DAF"/>
    <w:multiLevelType w:val="hybridMultilevel"/>
    <w:tmpl w:val="002E3866"/>
    <w:lvl w:ilvl="0" w:tplc="2326D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D0F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D66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507C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84A8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2E41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095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3872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C431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370228"/>
    <w:multiLevelType w:val="multilevel"/>
    <w:tmpl w:val="D3B8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B09A1"/>
    <w:multiLevelType w:val="hybridMultilevel"/>
    <w:tmpl w:val="22DA8EC4"/>
    <w:lvl w:ilvl="0" w:tplc="B964C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621605"/>
    <w:multiLevelType w:val="hybridMultilevel"/>
    <w:tmpl w:val="EB0004FC"/>
    <w:lvl w:ilvl="0" w:tplc="7182F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A6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722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5A8E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AC4B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A6F2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84F9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1CFE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B26B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F183E"/>
    <w:multiLevelType w:val="hybridMultilevel"/>
    <w:tmpl w:val="58BC8EE0"/>
    <w:lvl w:ilvl="0" w:tplc="B0F2A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147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20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AB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6E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1A2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08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E51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5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87141"/>
    <w:multiLevelType w:val="hybridMultilevel"/>
    <w:tmpl w:val="0A1A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91B2C"/>
    <w:multiLevelType w:val="multilevel"/>
    <w:tmpl w:val="43C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282393"/>
    <w:multiLevelType w:val="multilevel"/>
    <w:tmpl w:val="07A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7042B"/>
    <w:multiLevelType w:val="hybridMultilevel"/>
    <w:tmpl w:val="4A5C2B38"/>
    <w:lvl w:ilvl="0" w:tplc="63DA0F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64161D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CED8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FEC2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E2021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6479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10B72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B2E05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9068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484EA5"/>
    <w:multiLevelType w:val="hybridMultilevel"/>
    <w:tmpl w:val="95BCE5B4"/>
    <w:lvl w:ilvl="0" w:tplc="AF7A5F0E">
      <w:start w:val="1"/>
      <w:numFmt w:val="decimal"/>
      <w:lvlText w:val="%1."/>
      <w:lvlJc w:val="left"/>
      <w:pPr>
        <w:ind w:left="720" w:hanging="360"/>
      </w:pPr>
    </w:lvl>
    <w:lvl w:ilvl="1" w:tplc="FCB0909A">
      <w:start w:val="1"/>
      <w:numFmt w:val="lowerLetter"/>
      <w:lvlText w:val="%2."/>
      <w:lvlJc w:val="left"/>
      <w:pPr>
        <w:ind w:left="1440" w:hanging="360"/>
      </w:pPr>
    </w:lvl>
    <w:lvl w:ilvl="2" w:tplc="008C6C28">
      <w:start w:val="1"/>
      <w:numFmt w:val="lowerRoman"/>
      <w:lvlText w:val="%3."/>
      <w:lvlJc w:val="right"/>
      <w:pPr>
        <w:ind w:left="2160" w:hanging="180"/>
      </w:pPr>
    </w:lvl>
    <w:lvl w:ilvl="3" w:tplc="94E462BC">
      <w:start w:val="1"/>
      <w:numFmt w:val="decimal"/>
      <w:lvlText w:val="%4."/>
      <w:lvlJc w:val="left"/>
      <w:pPr>
        <w:ind w:left="2880" w:hanging="360"/>
      </w:pPr>
    </w:lvl>
    <w:lvl w:ilvl="4" w:tplc="44164B48">
      <w:start w:val="1"/>
      <w:numFmt w:val="lowerLetter"/>
      <w:lvlText w:val="%5."/>
      <w:lvlJc w:val="left"/>
      <w:pPr>
        <w:ind w:left="3600" w:hanging="360"/>
      </w:pPr>
    </w:lvl>
    <w:lvl w:ilvl="5" w:tplc="97B8F836">
      <w:start w:val="1"/>
      <w:numFmt w:val="lowerRoman"/>
      <w:lvlText w:val="%6."/>
      <w:lvlJc w:val="right"/>
      <w:pPr>
        <w:ind w:left="4320" w:hanging="180"/>
      </w:pPr>
    </w:lvl>
    <w:lvl w:ilvl="6" w:tplc="EDAC6982">
      <w:start w:val="1"/>
      <w:numFmt w:val="decimal"/>
      <w:lvlText w:val="%7."/>
      <w:lvlJc w:val="left"/>
      <w:pPr>
        <w:ind w:left="5040" w:hanging="360"/>
      </w:pPr>
    </w:lvl>
    <w:lvl w:ilvl="7" w:tplc="32C05720">
      <w:start w:val="1"/>
      <w:numFmt w:val="lowerLetter"/>
      <w:lvlText w:val="%8."/>
      <w:lvlJc w:val="left"/>
      <w:pPr>
        <w:ind w:left="5760" w:hanging="360"/>
      </w:pPr>
    </w:lvl>
    <w:lvl w:ilvl="8" w:tplc="FB103F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2"/>
  </w:num>
  <w:num w:numId="4">
    <w:abstractNumId w:val="11"/>
  </w:num>
  <w:num w:numId="5">
    <w:abstractNumId w:val="26"/>
  </w:num>
  <w:num w:numId="6">
    <w:abstractNumId w:val="21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27"/>
  </w:num>
  <w:num w:numId="12">
    <w:abstractNumId w:val="9"/>
  </w:num>
  <w:num w:numId="13">
    <w:abstractNumId w:val="7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14"/>
  </w:num>
  <w:num w:numId="19">
    <w:abstractNumId w:val="29"/>
  </w:num>
  <w:num w:numId="20">
    <w:abstractNumId w:val="19"/>
  </w:num>
  <w:num w:numId="21">
    <w:abstractNumId w:val="18"/>
  </w:num>
  <w:num w:numId="22">
    <w:abstractNumId w:val="6"/>
  </w:num>
  <w:num w:numId="23">
    <w:abstractNumId w:val="8"/>
  </w:num>
  <w:num w:numId="24">
    <w:abstractNumId w:val="20"/>
  </w:num>
  <w:num w:numId="25">
    <w:abstractNumId w:val="23"/>
  </w:num>
  <w:num w:numId="26">
    <w:abstractNumId w:val="16"/>
  </w:num>
  <w:num w:numId="27">
    <w:abstractNumId w:val="4"/>
  </w:num>
  <w:num w:numId="28">
    <w:abstractNumId w:val="17"/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53B67"/>
    <w:rsid w:val="0000102F"/>
    <w:rsid w:val="00025203"/>
    <w:rsid w:val="00032C4D"/>
    <w:rsid w:val="000607A3"/>
    <w:rsid w:val="000761CF"/>
    <w:rsid w:val="000813BA"/>
    <w:rsid w:val="00091BAF"/>
    <w:rsid w:val="00094D68"/>
    <w:rsid w:val="0009725C"/>
    <w:rsid w:val="000B0BF6"/>
    <w:rsid w:val="000B1434"/>
    <w:rsid w:val="000C0812"/>
    <w:rsid w:val="000D4909"/>
    <w:rsid w:val="000D66E8"/>
    <w:rsid w:val="000F40FE"/>
    <w:rsid w:val="001031E8"/>
    <w:rsid w:val="00107247"/>
    <w:rsid w:val="00112FB6"/>
    <w:rsid w:val="0012052B"/>
    <w:rsid w:val="0012115D"/>
    <w:rsid w:val="00121FB4"/>
    <w:rsid w:val="00134DD6"/>
    <w:rsid w:val="00145B2E"/>
    <w:rsid w:val="00150CCB"/>
    <w:rsid w:val="00153769"/>
    <w:rsid w:val="00163C00"/>
    <w:rsid w:val="0017637C"/>
    <w:rsid w:val="00184326"/>
    <w:rsid w:val="001B1446"/>
    <w:rsid w:val="001B72FF"/>
    <w:rsid w:val="001C41A7"/>
    <w:rsid w:val="001D035B"/>
    <w:rsid w:val="00206644"/>
    <w:rsid w:val="00244EF1"/>
    <w:rsid w:val="0025479D"/>
    <w:rsid w:val="00265ED4"/>
    <w:rsid w:val="002C1741"/>
    <w:rsid w:val="002C3E9B"/>
    <w:rsid w:val="002D6D7F"/>
    <w:rsid w:val="002D786D"/>
    <w:rsid w:val="00303845"/>
    <w:rsid w:val="00313756"/>
    <w:rsid w:val="00315099"/>
    <w:rsid w:val="00315443"/>
    <w:rsid w:val="00324C35"/>
    <w:rsid w:val="003335F5"/>
    <w:rsid w:val="00341147"/>
    <w:rsid w:val="003615EB"/>
    <w:rsid w:val="00394D91"/>
    <w:rsid w:val="003B657D"/>
    <w:rsid w:val="003B67DF"/>
    <w:rsid w:val="003C0356"/>
    <w:rsid w:val="003C674F"/>
    <w:rsid w:val="003D219D"/>
    <w:rsid w:val="003E2EEB"/>
    <w:rsid w:val="003F5CE0"/>
    <w:rsid w:val="004025FB"/>
    <w:rsid w:val="0040721C"/>
    <w:rsid w:val="004114A2"/>
    <w:rsid w:val="00420599"/>
    <w:rsid w:val="00426310"/>
    <w:rsid w:val="00430957"/>
    <w:rsid w:val="0043767B"/>
    <w:rsid w:val="00456E72"/>
    <w:rsid w:val="00457A60"/>
    <w:rsid w:val="00481C5D"/>
    <w:rsid w:val="004865AB"/>
    <w:rsid w:val="0049119E"/>
    <w:rsid w:val="004933B8"/>
    <w:rsid w:val="004A635C"/>
    <w:rsid w:val="004B1FAD"/>
    <w:rsid w:val="004C0922"/>
    <w:rsid w:val="004C361A"/>
    <w:rsid w:val="004F030A"/>
    <w:rsid w:val="004F7418"/>
    <w:rsid w:val="00522179"/>
    <w:rsid w:val="00536C7B"/>
    <w:rsid w:val="005752EC"/>
    <w:rsid w:val="00592EB6"/>
    <w:rsid w:val="005976A1"/>
    <w:rsid w:val="005C485D"/>
    <w:rsid w:val="005D7C3F"/>
    <w:rsid w:val="005E40AE"/>
    <w:rsid w:val="005E5474"/>
    <w:rsid w:val="00605FA1"/>
    <w:rsid w:val="006341A1"/>
    <w:rsid w:val="00672AA5"/>
    <w:rsid w:val="00677DD4"/>
    <w:rsid w:val="006812A1"/>
    <w:rsid w:val="00694E9E"/>
    <w:rsid w:val="006C6799"/>
    <w:rsid w:val="006E1D4E"/>
    <w:rsid w:val="006F751D"/>
    <w:rsid w:val="00704F90"/>
    <w:rsid w:val="00717514"/>
    <w:rsid w:val="00731FC7"/>
    <w:rsid w:val="007325BA"/>
    <w:rsid w:val="00746E04"/>
    <w:rsid w:val="00781BF7"/>
    <w:rsid w:val="007838C8"/>
    <w:rsid w:val="0079636F"/>
    <w:rsid w:val="007A63A9"/>
    <w:rsid w:val="007A64F6"/>
    <w:rsid w:val="007B07BC"/>
    <w:rsid w:val="007B20DD"/>
    <w:rsid w:val="007B326A"/>
    <w:rsid w:val="007D77E0"/>
    <w:rsid w:val="00840E66"/>
    <w:rsid w:val="00850930"/>
    <w:rsid w:val="00851F65"/>
    <w:rsid w:val="008633B1"/>
    <w:rsid w:val="00872F76"/>
    <w:rsid w:val="00875C9A"/>
    <w:rsid w:val="0087763C"/>
    <w:rsid w:val="008A0B3C"/>
    <w:rsid w:val="008F6B07"/>
    <w:rsid w:val="009015B6"/>
    <w:rsid w:val="00903D5E"/>
    <w:rsid w:val="009076F5"/>
    <w:rsid w:val="00912C7F"/>
    <w:rsid w:val="009162A3"/>
    <w:rsid w:val="009362D9"/>
    <w:rsid w:val="009435F6"/>
    <w:rsid w:val="00972534"/>
    <w:rsid w:val="0098237F"/>
    <w:rsid w:val="009903A6"/>
    <w:rsid w:val="009A370B"/>
    <w:rsid w:val="009C3BB4"/>
    <w:rsid w:val="009C5D31"/>
    <w:rsid w:val="009D34DE"/>
    <w:rsid w:val="009E58EF"/>
    <w:rsid w:val="009E692E"/>
    <w:rsid w:val="009E7A13"/>
    <w:rsid w:val="00A53B67"/>
    <w:rsid w:val="00A61842"/>
    <w:rsid w:val="00A74220"/>
    <w:rsid w:val="00A80D99"/>
    <w:rsid w:val="00A842FA"/>
    <w:rsid w:val="00A9620C"/>
    <w:rsid w:val="00AA0C9F"/>
    <w:rsid w:val="00AA215E"/>
    <w:rsid w:val="00AB4BE4"/>
    <w:rsid w:val="00AC4CD6"/>
    <w:rsid w:val="00B03AA5"/>
    <w:rsid w:val="00B17CFC"/>
    <w:rsid w:val="00BD09AA"/>
    <w:rsid w:val="00BD7FC4"/>
    <w:rsid w:val="00BE3E6E"/>
    <w:rsid w:val="00C03298"/>
    <w:rsid w:val="00C07CF8"/>
    <w:rsid w:val="00C111FC"/>
    <w:rsid w:val="00C26F15"/>
    <w:rsid w:val="00C2716E"/>
    <w:rsid w:val="00C434E3"/>
    <w:rsid w:val="00C93535"/>
    <w:rsid w:val="00CC345C"/>
    <w:rsid w:val="00CE0A71"/>
    <w:rsid w:val="00D007D6"/>
    <w:rsid w:val="00D0276C"/>
    <w:rsid w:val="00D17DF1"/>
    <w:rsid w:val="00D17E75"/>
    <w:rsid w:val="00D42905"/>
    <w:rsid w:val="00DA115F"/>
    <w:rsid w:val="00DA1581"/>
    <w:rsid w:val="00DB65F0"/>
    <w:rsid w:val="00DB6CFE"/>
    <w:rsid w:val="00DB6E02"/>
    <w:rsid w:val="00DC4757"/>
    <w:rsid w:val="00DC4EF2"/>
    <w:rsid w:val="00DD4A35"/>
    <w:rsid w:val="00DE07AC"/>
    <w:rsid w:val="00DE1B78"/>
    <w:rsid w:val="00DE7CB4"/>
    <w:rsid w:val="00E01DFE"/>
    <w:rsid w:val="00E175F3"/>
    <w:rsid w:val="00E27045"/>
    <w:rsid w:val="00EB22F1"/>
    <w:rsid w:val="00EC5557"/>
    <w:rsid w:val="00EF09C2"/>
    <w:rsid w:val="00F12AB0"/>
    <w:rsid w:val="00F173E1"/>
    <w:rsid w:val="00F17B05"/>
    <w:rsid w:val="00F2384E"/>
    <w:rsid w:val="00F34C2D"/>
    <w:rsid w:val="00F452F7"/>
    <w:rsid w:val="00F470EA"/>
    <w:rsid w:val="00F726E4"/>
    <w:rsid w:val="00F76080"/>
    <w:rsid w:val="00F765A0"/>
    <w:rsid w:val="00F96147"/>
    <w:rsid w:val="00FA34FB"/>
    <w:rsid w:val="00FB49F2"/>
    <w:rsid w:val="00FB5384"/>
    <w:rsid w:val="00FC741E"/>
    <w:rsid w:val="00FD1A79"/>
    <w:rsid w:val="00FD2383"/>
    <w:rsid w:val="00FD25CD"/>
    <w:rsid w:val="00FE4F5E"/>
    <w:rsid w:val="00FF16F7"/>
    <w:rsid w:val="00FF1FE9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E8"/>
  </w:style>
  <w:style w:type="paragraph" w:styleId="1">
    <w:name w:val="heading 1"/>
    <w:basedOn w:val="a"/>
    <w:link w:val="10"/>
    <w:uiPriority w:val="9"/>
    <w:qFormat/>
    <w:rsid w:val="00A53B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7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B6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D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jlqj4b">
    <w:name w:val="jlqj4b"/>
    <w:basedOn w:val="a0"/>
    <w:rsid w:val="004114A2"/>
  </w:style>
  <w:style w:type="character" w:customStyle="1" w:styleId="viiyi">
    <w:name w:val="viiyi"/>
    <w:basedOn w:val="a0"/>
    <w:rsid w:val="00FF16F7"/>
  </w:style>
  <w:style w:type="paragraph" w:styleId="a4">
    <w:name w:val="List Paragraph"/>
    <w:basedOn w:val="a"/>
    <w:uiPriority w:val="34"/>
    <w:qFormat/>
    <w:rsid w:val="00FF16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7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C4C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D6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AC4CD6"/>
  </w:style>
  <w:style w:type="character" w:customStyle="1" w:styleId="contentflextextmy">
    <w:name w:val="content_flex_text_my"/>
    <w:rsid w:val="000D4909"/>
  </w:style>
  <w:style w:type="character" w:customStyle="1" w:styleId="30">
    <w:name w:val="Заголовок 3 Знак"/>
    <w:basedOn w:val="a0"/>
    <w:link w:val="3"/>
    <w:uiPriority w:val="9"/>
    <w:semiHidden/>
    <w:rsid w:val="00A96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">
    <w:name w:val="lead"/>
    <w:basedOn w:val="a"/>
    <w:rsid w:val="00A962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ablebodytext38luo">
    <w:name w:val="tablebody_text__38luo"/>
    <w:basedOn w:val="a0"/>
    <w:rsid w:val="007D77E0"/>
  </w:style>
  <w:style w:type="character" w:customStyle="1" w:styleId="secondaryfacetlabel1ekuy">
    <w:name w:val="secondaryfacet_label__1ekuy"/>
    <w:basedOn w:val="a0"/>
    <w:rsid w:val="00303845"/>
  </w:style>
  <w:style w:type="paragraph" w:customStyle="1" w:styleId="productsbreadcrumbsinherit2pfwg">
    <w:name w:val="productsbreadcrumbs_inherit__2pfwg"/>
    <w:basedOn w:val="a"/>
    <w:rsid w:val="00F9614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F96147"/>
    <w:rPr>
      <w:b/>
      <w:bCs/>
    </w:rPr>
  </w:style>
  <w:style w:type="table" w:styleId="a9">
    <w:name w:val="Table Grid"/>
    <w:basedOn w:val="a1"/>
    <w:rsid w:val="0043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ment">
    <w:name w:val="element"/>
    <w:basedOn w:val="a"/>
    <w:rsid w:val="00134D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InitialStyle">
    <w:name w:val="InitialStyle"/>
    <w:rsid w:val="009D34DE"/>
  </w:style>
  <w:style w:type="paragraph" w:styleId="aa">
    <w:name w:val="No Spacing"/>
    <w:aliases w:val="таблица,Обычный 2"/>
    <w:basedOn w:val="a"/>
    <w:link w:val="ab"/>
    <w:uiPriority w:val="1"/>
    <w:qFormat/>
    <w:rsid w:val="009D34DE"/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ab">
    <w:name w:val="Без интервала Знак"/>
    <w:aliases w:val="таблица Знак,Обычный 2 Знак"/>
    <w:basedOn w:val="a0"/>
    <w:link w:val="aa"/>
    <w:uiPriority w:val="1"/>
    <w:rsid w:val="009D34DE"/>
    <w:rPr>
      <w:rFonts w:ascii="Arial" w:eastAsiaTheme="majorEastAsia" w:hAnsi="Arial" w:cs="Arial"/>
      <w:b/>
      <w:bCs/>
      <w:sz w:val="20"/>
      <w:szCs w:val="20"/>
    </w:rPr>
  </w:style>
  <w:style w:type="paragraph" w:customStyle="1" w:styleId="Heading1">
    <w:name w:val="Heading 1"/>
    <w:basedOn w:val="a"/>
    <w:link w:val="Heading1Char"/>
    <w:uiPriority w:val="9"/>
    <w:qFormat/>
    <w:rsid w:val="004C092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customStyle="1" w:styleId="Heading1Char">
    <w:name w:val="Heading 1 Char"/>
    <w:basedOn w:val="a0"/>
    <w:link w:val="Heading1"/>
    <w:uiPriority w:val="9"/>
    <w:rsid w:val="00875C9A"/>
    <w:rPr>
      <w:rFonts w:eastAsia="Times New Roman"/>
      <w:b/>
      <w:bCs/>
      <w:sz w:val="48"/>
      <w:szCs w:val="48"/>
      <w:lang w:eastAsia="ru-RU"/>
    </w:rPr>
  </w:style>
  <w:style w:type="character" w:customStyle="1" w:styleId="Heading2Char">
    <w:name w:val="Heading 2 Char"/>
    <w:basedOn w:val="a0"/>
    <w:uiPriority w:val="9"/>
    <w:rsid w:val="00875C9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75C9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75C9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75C9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75C9A"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75C9A"/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75C9A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875C9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75C9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75C9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75C9A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75C9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75C9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75C9A"/>
    <w:rPr>
      <w:rFonts w:ascii="Arial" w:eastAsia="Arial" w:hAnsi="Arial" w:cs="Arial"/>
      <w:i/>
      <w:iCs/>
      <w:sz w:val="21"/>
      <w:szCs w:val="21"/>
    </w:rPr>
  </w:style>
  <w:style w:type="paragraph" w:styleId="ac">
    <w:name w:val="Title"/>
    <w:basedOn w:val="a"/>
    <w:next w:val="a"/>
    <w:link w:val="ad"/>
    <w:uiPriority w:val="10"/>
    <w:qFormat/>
    <w:rsid w:val="00875C9A"/>
    <w:pPr>
      <w:spacing w:before="300"/>
      <w:contextualSpacing/>
    </w:pPr>
    <w:rPr>
      <w:sz w:val="48"/>
      <w:szCs w:val="48"/>
    </w:rPr>
  </w:style>
  <w:style w:type="character" w:customStyle="1" w:styleId="ad">
    <w:name w:val="Название Знак"/>
    <w:basedOn w:val="a0"/>
    <w:link w:val="ac"/>
    <w:uiPriority w:val="10"/>
    <w:rsid w:val="00875C9A"/>
    <w:rPr>
      <w:sz w:val="48"/>
      <w:szCs w:val="48"/>
    </w:rPr>
  </w:style>
  <w:style w:type="paragraph" w:styleId="ae">
    <w:name w:val="Subtitle"/>
    <w:basedOn w:val="a"/>
    <w:next w:val="a"/>
    <w:link w:val="af"/>
    <w:uiPriority w:val="11"/>
    <w:qFormat/>
    <w:rsid w:val="00875C9A"/>
    <w:pPr>
      <w:spacing w:before="200"/>
    </w:pPr>
  </w:style>
  <w:style w:type="character" w:customStyle="1" w:styleId="af">
    <w:name w:val="Подзаголовок Знак"/>
    <w:basedOn w:val="a0"/>
    <w:link w:val="ae"/>
    <w:uiPriority w:val="11"/>
    <w:rsid w:val="00875C9A"/>
  </w:style>
  <w:style w:type="paragraph" w:styleId="21">
    <w:name w:val="Quote"/>
    <w:basedOn w:val="a"/>
    <w:next w:val="a"/>
    <w:link w:val="22"/>
    <w:uiPriority w:val="29"/>
    <w:qFormat/>
    <w:rsid w:val="00875C9A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875C9A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875C9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Выделенная цитата Знак"/>
    <w:basedOn w:val="a0"/>
    <w:link w:val="af0"/>
    <w:uiPriority w:val="30"/>
    <w:rsid w:val="00875C9A"/>
    <w:rPr>
      <w:i/>
      <w:shd w:val="clear" w:color="auto" w:fill="F2F2F2"/>
    </w:rPr>
  </w:style>
  <w:style w:type="paragraph" w:customStyle="1" w:styleId="Header">
    <w:name w:val="Header"/>
    <w:basedOn w:val="a"/>
    <w:link w:val="HeaderChar"/>
    <w:uiPriority w:val="99"/>
    <w:unhideWhenUsed/>
    <w:rsid w:val="00875C9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875C9A"/>
  </w:style>
  <w:style w:type="paragraph" w:customStyle="1" w:styleId="Footer">
    <w:name w:val="Footer"/>
    <w:basedOn w:val="a"/>
    <w:link w:val="CaptionChar"/>
    <w:uiPriority w:val="99"/>
    <w:unhideWhenUsed/>
    <w:rsid w:val="00875C9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875C9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75C9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75C9A"/>
  </w:style>
  <w:style w:type="table" w:customStyle="1" w:styleId="TableGridLight">
    <w:name w:val="Table Grid Light"/>
    <w:basedOn w:val="a1"/>
    <w:uiPriority w:val="59"/>
    <w:rsid w:val="00875C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75C9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7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75C9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75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75C9A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875C9A"/>
    <w:rPr>
      <w:sz w:val="18"/>
    </w:rPr>
  </w:style>
  <w:style w:type="character" w:styleId="af4">
    <w:name w:val="footnote reference"/>
    <w:basedOn w:val="a0"/>
    <w:uiPriority w:val="99"/>
    <w:unhideWhenUsed/>
    <w:rsid w:val="00875C9A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75C9A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75C9A"/>
    <w:rPr>
      <w:sz w:val="20"/>
    </w:rPr>
  </w:style>
  <w:style w:type="character" w:styleId="af7">
    <w:name w:val="endnote reference"/>
    <w:basedOn w:val="a0"/>
    <w:uiPriority w:val="99"/>
    <w:semiHidden/>
    <w:unhideWhenUsed/>
    <w:rsid w:val="00875C9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75C9A"/>
    <w:pPr>
      <w:spacing w:after="57"/>
    </w:pPr>
  </w:style>
  <w:style w:type="paragraph" w:styleId="23">
    <w:name w:val="toc 2"/>
    <w:basedOn w:val="a"/>
    <w:next w:val="a"/>
    <w:uiPriority w:val="39"/>
    <w:unhideWhenUsed/>
    <w:rsid w:val="00875C9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75C9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75C9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75C9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75C9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75C9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75C9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75C9A"/>
    <w:pPr>
      <w:spacing w:after="57"/>
      <w:ind w:left="2268"/>
    </w:pPr>
  </w:style>
  <w:style w:type="paragraph" w:styleId="af8">
    <w:name w:val="TOC Heading"/>
    <w:uiPriority w:val="39"/>
    <w:unhideWhenUsed/>
    <w:rsid w:val="00875C9A"/>
  </w:style>
  <w:style w:type="paragraph" w:styleId="af9">
    <w:name w:val="table of figures"/>
    <w:basedOn w:val="a"/>
    <w:next w:val="a"/>
    <w:uiPriority w:val="99"/>
    <w:unhideWhenUsed/>
    <w:rsid w:val="00875C9A"/>
    <w:pPr>
      <w:spacing w:after="0"/>
    </w:pPr>
  </w:style>
  <w:style w:type="paragraph" w:customStyle="1" w:styleId="Heading2">
    <w:name w:val="Heading 2"/>
    <w:basedOn w:val="a"/>
    <w:next w:val="a"/>
    <w:uiPriority w:val="9"/>
    <w:unhideWhenUsed/>
    <w:qFormat/>
    <w:rsid w:val="00875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uiPriority w:val="9"/>
    <w:semiHidden/>
    <w:unhideWhenUsed/>
    <w:qFormat/>
    <w:rsid w:val="00875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B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7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2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B6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D4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jlqj4b">
    <w:name w:val="jlqj4b"/>
    <w:basedOn w:val="a0"/>
    <w:rsid w:val="004114A2"/>
  </w:style>
  <w:style w:type="character" w:customStyle="1" w:styleId="viiyi">
    <w:name w:val="viiyi"/>
    <w:basedOn w:val="a0"/>
    <w:rsid w:val="00FF16F7"/>
  </w:style>
  <w:style w:type="paragraph" w:styleId="a4">
    <w:name w:val="List Paragraph"/>
    <w:basedOn w:val="a"/>
    <w:uiPriority w:val="34"/>
    <w:qFormat/>
    <w:rsid w:val="00FF16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77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AC4C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CD6"/>
    <w:rPr>
      <w:rFonts w:ascii="Tahoma" w:hAnsi="Tahoma" w:cs="Tahoma"/>
      <w:sz w:val="16"/>
      <w:szCs w:val="16"/>
    </w:rPr>
  </w:style>
  <w:style w:type="character" w:customStyle="1" w:styleId="caps">
    <w:name w:val="caps"/>
    <w:basedOn w:val="a0"/>
    <w:rsid w:val="00AC4CD6"/>
  </w:style>
  <w:style w:type="character" w:customStyle="1" w:styleId="contentflextextmy">
    <w:name w:val="content_flex_text_my"/>
    <w:rsid w:val="000D4909"/>
  </w:style>
  <w:style w:type="character" w:customStyle="1" w:styleId="30">
    <w:name w:val="Заголовок 3 Знак"/>
    <w:basedOn w:val="a0"/>
    <w:link w:val="3"/>
    <w:uiPriority w:val="9"/>
    <w:semiHidden/>
    <w:rsid w:val="00A96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">
    <w:name w:val="lead"/>
    <w:basedOn w:val="a"/>
    <w:rsid w:val="00A962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tablebodytext38luo">
    <w:name w:val="tablebody_text__38luo"/>
    <w:basedOn w:val="a0"/>
    <w:rsid w:val="007D77E0"/>
  </w:style>
  <w:style w:type="character" w:customStyle="1" w:styleId="secondaryfacetlabel1ekuy">
    <w:name w:val="secondaryfacet_label__1ekuy"/>
    <w:basedOn w:val="a0"/>
    <w:rsid w:val="00303845"/>
  </w:style>
  <w:style w:type="paragraph" w:customStyle="1" w:styleId="productsbreadcrumbsinherit2pfwg">
    <w:name w:val="productsbreadcrumbs_inherit__2pfwg"/>
    <w:basedOn w:val="a"/>
    <w:rsid w:val="00F9614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F96147"/>
    <w:rPr>
      <w:b/>
      <w:bCs/>
    </w:rPr>
  </w:style>
  <w:style w:type="table" w:styleId="a9">
    <w:name w:val="Table Grid"/>
    <w:basedOn w:val="a1"/>
    <w:rsid w:val="00437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">
    <w:name w:val="element"/>
    <w:basedOn w:val="a"/>
    <w:rsid w:val="00134DD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InitialStyle">
    <w:name w:val="InitialStyle"/>
    <w:rsid w:val="009D34DE"/>
  </w:style>
  <w:style w:type="paragraph" w:styleId="aa">
    <w:name w:val="No Spacing"/>
    <w:aliases w:val="таблица,Обычный 2"/>
    <w:basedOn w:val="a"/>
    <w:link w:val="ab"/>
    <w:uiPriority w:val="1"/>
    <w:qFormat/>
    <w:rsid w:val="009D34DE"/>
    <w:pPr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Theme="majorEastAsia" w:hAnsi="Arial" w:cs="Arial"/>
      <w:b/>
      <w:bCs/>
      <w:sz w:val="20"/>
      <w:szCs w:val="20"/>
    </w:rPr>
  </w:style>
  <w:style w:type="character" w:customStyle="1" w:styleId="ab">
    <w:name w:val="Без интервала Знак"/>
    <w:aliases w:val="таблица Знак,Обычный 2 Знак"/>
    <w:basedOn w:val="a0"/>
    <w:link w:val="aa"/>
    <w:uiPriority w:val="1"/>
    <w:rsid w:val="009D34DE"/>
    <w:rPr>
      <w:rFonts w:ascii="Arial" w:eastAsiaTheme="majorEastAsia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721">
          <w:marLeft w:val="75"/>
          <w:marRight w:val="75"/>
          <w:marTop w:val="0"/>
          <w:marBottom w:val="120"/>
          <w:divBdr>
            <w:top w:val="single" w:sz="6" w:space="0" w:color="EAEBEC"/>
            <w:left w:val="single" w:sz="6" w:space="0" w:color="EAEBEC"/>
            <w:bottom w:val="single" w:sz="6" w:space="0" w:color="EAEBEC"/>
            <w:right w:val="single" w:sz="6" w:space="0" w:color="EAEBEC"/>
          </w:divBdr>
          <w:divsChild>
            <w:div w:id="13760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3166">
          <w:marLeft w:val="75"/>
          <w:marRight w:val="75"/>
          <w:marTop w:val="0"/>
          <w:marBottom w:val="12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9555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241">
          <w:marLeft w:val="75"/>
          <w:marRight w:val="75"/>
          <w:marTop w:val="0"/>
          <w:marBottom w:val="120"/>
          <w:divBdr>
            <w:top w:val="single" w:sz="6" w:space="0" w:color="EAEBEC"/>
            <w:left w:val="single" w:sz="6" w:space="0" w:color="EAEBEC"/>
            <w:bottom w:val="single" w:sz="6" w:space="0" w:color="EAEBEC"/>
            <w:right w:val="single" w:sz="6" w:space="0" w:color="EAEBEC"/>
          </w:divBdr>
          <w:divsChild>
            <w:div w:id="1525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33">
          <w:marLeft w:val="75"/>
          <w:marRight w:val="75"/>
          <w:marTop w:val="0"/>
          <w:marBottom w:val="120"/>
          <w:divBdr>
            <w:top w:val="single" w:sz="6" w:space="0" w:color="EAEBEC"/>
            <w:left w:val="single" w:sz="6" w:space="0" w:color="EAEBEC"/>
            <w:bottom w:val="single" w:sz="6" w:space="0" w:color="EAEBEC"/>
            <w:right w:val="single" w:sz="6" w:space="0" w:color="EAEBEC"/>
          </w:divBdr>
          <w:divsChild>
            <w:div w:id="1079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481">
          <w:marLeft w:val="75"/>
          <w:marRight w:val="75"/>
          <w:marTop w:val="0"/>
          <w:marBottom w:val="12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156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3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08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8983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416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771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603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964E-0F53-4704-BC42-72E615C4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Kate</cp:lastModifiedBy>
  <cp:revision>8</cp:revision>
  <cp:lastPrinted>2022-04-19T11:08:00Z</cp:lastPrinted>
  <dcterms:created xsi:type="dcterms:W3CDTF">2022-05-04T06:27:00Z</dcterms:created>
  <dcterms:modified xsi:type="dcterms:W3CDTF">2022-05-30T08:20:00Z</dcterms:modified>
</cp:coreProperties>
</file>